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exact" w:line="324"/>
        <w:ind w:left="47"/>
        <w:jc w:val="center"/>
        <w:rPr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ПОВЕСТКА ДНЯ</w:t>
      </w:r>
    </w:p>
    <w:p>
      <w:pPr>
        <w:pStyle w:val="Normal"/>
        <w:shd w:val="clear" w:color="auto" w:fill="FFFFFF"/>
        <w:spacing w:lineRule="exact" w:line="324"/>
        <w:ind w:left="36"/>
        <w:jc w:val="center"/>
        <w:rPr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заседания коллегии</w:t>
      </w:r>
    </w:p>
    <w:p>
      <w:pPr>
        <w:pStyle w:val="Normal"/>
        <w:shd w:val="clear" w:color="auto" w:fill="FFFFFF"/>
        <w:spacing w:lineRule="exact" w:line="324"/>
        <w:ind w:left="47"/>
        <w:jc w:val="center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>службы по тарифам Астраханской области</w:t>
      </w:r>
    </w:p>
    <w:p>
      <w:pPr>
        <w:pStyle w:val="Normal"/>
        <w:shd w:val="clear" w:color="auto" w:fill="FFFFFF"/>
        <w:spacing w:lineRule="exact" w:line="324"/>
        <w:ind w:left="4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exact" w:line="324"/>
        <w:ind w:left="5731"/>
        <w:rPr>
          <w:b/>
          <w:color w:val="323232"/>
          <w:spacing w:val="-2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 xml:space="preserve">            </w:t>
      </w:r>
      <w:r>
        <w:rPr>
          <w:b/>
          <w:color w:val="323232"/>
          <w:spacing w:val="-2"/>
          <w:sz w:val="28"/>
          <w:szCs w:val="28"/>
        </w:rPr>
        <w:t xml:space="preserve">15 августа 2025 года       </w:t>
      </w:r>
    </w:p>
    <w:p>
      <w:pPr>
        <w:pStyle w:val="Normal"/>
        <w:shd w:val="clear" w:color="auto" w:fill="FFFFFF"/>
        <w:spacing w:lineRule="exact" w:line="324"/>
        <w:ind w:left="5731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 xml:space="preserve">            </w:t>
      </w:r>
      <w:r>
        <w:rPr>
          <w:b/>
          <w:color w:val="323232"/>
          <w:spacing w:val="-1"/>
          <w:sz w:val="28"/>
          <w:szCs w:val="28"/>
        </w:rPr>
        <w:t>Начало: 14:30 час.</w:t>
      </w:r>
    </w:p>
    <w:p>
      <w:pPr>
        <w:pStyle w:val="Normal"/>
        <w:shd w:val="clear" w:color="auto" w:fill="FFFFFF"/>
        <w:spacing w:lineRule="exact" w:line="324"/>
        <w:ind w:left="5731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</w:r>
    </w:p>
    <w:p>
      <w:pPr>
        <w:pStyle w:val="Normal"/>
        <w:shd w:val="clear" w:color="auto" w:fill="FFFFFF"/>
        <w:spacing w:lineRule="exact" w:line="324"/>
        <w:ind w:hanging="567" w:left="5670" w:right="-568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>
      <w:pPr>
        <w:pStyle w:val="Normal"/>
        <w:shd w:val="clear" w:color="auto" w:fill="FFFFFF"/>
        <w:spacing w:lineRule="exact" w:line="324"/>
        <w:ind w:hanging="567" w:left="5670" w:right="-568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>служба по тарифам Астраханской области</w:t>
      </w:r>
    </w:p>
    <w:p>
      <w:pPr>
        <w:pStyle w:val="Normal"/>
        <w:shd w:val="clear" w:color="auto" w:fill="FFFFFF"/>
        <w:spacing w:lineRule="exact" w:line="324"/>
        <w:ind w:hanging="567" w:left="5670" w:right="-568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>ул. Кирова / пер. Театральный, 19/4</w:t>
      </w:r>
    </w:p>
    <w:p>
      <w:pPr>
        <w:pStyle w:val="Normal"/>
        <w:shd w:val="clear" w:color="auto" w:fill="FFFFFF"/>
        <w:tabs>
          <w:tab w:val="clear" w:pos="708"/>
          <w:tab w:val="left" w:pos="7350" w:leader="none"/>
        </w:tabs>
        <w:spacing w:lineRule="exact" w:line="324"/>
        <w:ind w:left="5731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ab/>
      </w:r>
    </w:p>
    <w:p>
      <w:pPr>
        <w:pStyle w:val="ListParagraph"/>
        <w:ind w:hanging="219" w:left="92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2" w:leader="none"/>
        </w:tabs>
        <w:ind w:hanging="360" w:left="786" w:right="140"/>
        <w:jc w:val="both"/>
        <w:rPr>
          <w:sz w:val="28"/>
          <w:szCs w:val="26"/>
        </w:rPr>
      </w:pPr>
      <w:r>
        <w:rPr>
          <w:sz w:val="28"/>
        </w:rPr>
        <w:t>О</w:t>
      </w:r>
      <w:r>
        <w:rPr>
          <w:sz w:val="28"/>
          <w:szCs w:val="26"/>
        </w:rPr>
        <w:t>б установлении МБУ «БИОМ» тарифа на подключение (технологическое присоединение) к централизованной системе холодного водоснабжения на 2025 год</w:t>
      </w:r>
    </w:p>
    <w:p>
      <w:pPr>
        <w:pStyle w:val="ListParagraph"/>
        <w:ind w:hanging="219" w:left="928"/>
        <w:jc w:val="both"/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:</w:t>
      </w:r>
    </w:p>
    <w:p>
      <w:pPr>
        <w:pStyle w:val="ListParagraph"/>
        <w:ind w:firstLine="77" w:left="851"/>
        <w:jc w:val="both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Джаналиева Руфия Зарифовна</w:t>
      </w:r>
      <w:r>
        <w:rPr>
          <w:bCs/>
          <w:sz w:val="28"/>
          <w:szCs w:val="28"/>
        </w:rPr>
        <w:t xml:space="preserve"> – </w:t>
      </w:r>
      <w:r>
        <w:rPr>
          <w:sz w:val="28"/>
        </w:rPr>
        <w:t>начальник отдела технической оценки службы по тарифам Астраханской области</w:t>
      </w:r>
    </w:p>
    <w:p>
      <w:pPr>
        <w:pStyle w:val="ListParagraph"/>
        <w:tabs>
          <w:tab w:val="clear" w:pos="708"/>
          <w:tab w:val="left" w:pos="3900" w:leader="none"/>
        </w:tabs>
        <w:ind w:hanging="219" w:left="928"/>
        <w:jc w:val="both"/>
        <w:rPr>
          <w:sz w:val="28"/>
        </w:rPr>
      </w:pPr>
      <w:r>
        <w:rPr>
          <w:b/>
          <w:bCs/>
          <w:sz w:val="28"/>
          <w:szCs w:val="28"/>
          <w:u w:val="single"/>
        </w:rPr>
        <w:t>Приглашенные:</w:t>
      </w:r>
    </w:p>
    <w:p>
      <w:pPr>
        <w:pStyle w:val="ListParagraph"/>
        <w:ind w:firstLine="77" w:left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bCs/>
          <w:sz w:val="28"/>
          <w:szCs w:val="26"/>
        </w:rPr>
        <w:t>представители МБУ «БИОМ»</w:t>
      </w:r>
      <w:r>
        <w:rPr>
          <w:bCs/>
          <w:sz w:val="28"/>
          <w:szCs w:val="28"/>
        </w:rPr>
        <w:t>.</w:t>
      </w:r>
    </w:p>
    <w:p>
      <w:pPr>
        <w:pStyle w:val="ListParagraph"/>
        <w:ind w:hanging="219" w:left="928"/>
        <w:jc w:val="both"/>
        <w:rPr>
          <w:bCs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</w:tabs>
        <w:ind w:firstLine="709" w:right="-81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851" w:gutter="0" w:header="0" w:top="992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1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3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5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7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39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1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3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5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b0844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0a6355"/>
    <w:pPr>
      <w:keepNext w:val="true"/>
      <w:widowControl/>
      <w:jc w:val="center"/>
      <w:outlineLvl w:val="1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a6355"/>
    <w:rPr>
      <w:rFonts w:ascii="Segoe UI" w:hAnsi="Segoe UI" w:eastAsia="Times New Roman" w:cs="Segoe UI"/>
      <w:sz w:val="18"/>
      <w:szCs w:val="18"/>
      <w:lang w:eastAsia="ru-RU"/>
    </w:rPr>
  </w:style>
  <w:style w:type="character" w:styleId="2" w:customStyle="1">
    <w:name w:val="Заголовок 2 Знак"/>
    <w:basedOn w:val="DefaultParagraphFont"/>
    <w:qFormat/>
    <w:rsid w:val="000a6355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Hyperlink">
    <w:name w:val="Hyperlink"/>
    <w:semiHidden/>
    <w:unhideWhenUsed/>
    <w:rsid w:val="000a6355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0a6355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a6355"/>
    <w:pPr/>
    <w:rPr>
      <w:rFonts w:ascii="Segoe UI" w:hAnsi="Segoe UI" w:cs="Segoe UI"/>
      <w:sz w:val="18"/>
      <w:szCs w:val="18"/>
    </w:rPr>
  </w:style>
  <w:style w:type="paragraph" w:styleId="Mainheader" w:customStyle="1">
    <w:name w:val="Main header"/>
    <w:basedOn w:val="Normal"/>
    <w:qFormat/>
    <w:rsid w:val="000a6355"/>
    <w:pPr>
      <w:widowControl/>
      <w:tabs>
        <w:tab w:val="clear" w:pos="708"/>
        <w:tab w:val="center" w:pos="4320" w:leader="none"/>
      </w:tabs>
      <w:snapToGrid w:val="false"/>
      <w:spacing w:before="0" w:after="120"/>
      <w:jc w:val="center"/>
    </w:pPr>
    <w:rPr>
      <w:b/>
      <w:spacing w:val="30"/>
      <w:sz w:val="26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LibreOffice/24.8.4.2$Linux_X86_64 LibreOffice_project/480$Build-2</Application>
  <AppVersion>15.0000</AppVersion>
  <Pages>1</Pages>
  <Words>66</Words>
  <Characters>443</Characters>
  <CharactersWithSpaces>529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2025-05-26T06:11:00Z</dcterms:created>
  <dc:creator>Абъятанова Наталья Николаевна</dc:creator>
  <dc:description/>
  <dc:language>ru-RU</dc:language>
  <cp:lastModifiedBy/>
  <cp:lastPrinted>2025-06-11T05:13:00Z</cp:lastPrinted>
  <dcterms:modified xsi:type="dcterms:W3CDTF">2025-08-14T17:11:02Z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