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8A7300">
        <w:rPr>
          <w:b/>
          <w:color w:val="323232"/>
          <w:spacing w:val="-2"/>
          <w:sz w:val="28"/>
          <w:szCs w:val="28"/>
        </w:rPr>
        <w:t>30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0A6EA1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0A6EA1" w:rsidRDefault="008A7300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360272">
        <w:rPr>
          <w:sz w:val="28"/>
          <w:szCs w:val="28"/>
        </w:rPr>
        <w:t xml:space="preserve">б установлении </w:t>
      </w:r>
      <w:r>
        <w:rPr>
          <w:sz w:val="28"/>
          <w:szCs w:val="28"/>
        </w:rPr>
        <w:t>требований к программе в области энергосбережения и повышения энергетической эффективности в отношении филиала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Юг» - «Астраханьэнерго» на 2023-2025 годы</w:t>
      </w:r>
      <w:r w:rsidR="000A6EA1" w:rsidRPr="000A6EA1">
        <w:rPr>
          <w:sz w:val="28"/>
          <w:szCs w:val="28"/>
        </w:rPr>
        <w:t>.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8A7300" w:rsidRDefault="008A7300" w:rsidP="00DF27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Ивлева И</w:t>
      </w:r>
      <w:r>
        <w:rPr>
          <w:sz w:val="28"/>
          <w:szCs w:val="28"/>
        </w:rPr>
        <w:t xml:space="preserve">рина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ергеевна -  </w:t>
      </w:r>
      <w:r>
        <w:rPr>
          <w:sz w:val="28"/>
          <w:szCs w:val="28"/>
        </w:rPr>
        <w:t xml:space="preserve">главный специалист отдела </w:t>
      </w:r>
      <w:r>
        <w:rPr>
          <w:sz w:val="28"/>
          <w:szCs w:val="28"/>
        </w:rPr>
        <w:t>контроля и регулирования тарифов (цен) в сферах электроэнергетики и газоснабжения.</w:t>
      </w:r>
      <w:bookmarkStart w:id="0" w:name="_GoBack"/>
      <w:bookmarkEnd w:id="0"/>
    </w:p>
    <w:p w:rsidR="006F25D2" w:rsidRDefault="006F25D2" w:rsidP="008A7300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8A7300">
        <w:rPr>
          <w:bCs/>
          <w:sz w:val="28"/>
          <w:szCs w:val="28"/>
        </w:rPr>
        <w:t>нет</w:t>
      </w:r>
      <w:r w:rsidRPr="000A6EA1">
        <w:rPr>
          <w:bCs/>
          <w:sz w:val="28"/>
          <w:szCs w:val="28"/>
        </w:rPr>
        <w:t>.</w:t>
      </w:r>
    </w:p>
    <w:p w:rsidR="008A7300" w:rsidRPr="008A7300" w:rsidRDefault="008A7300" w:rsidP="008A7300">
      <w:pPr>
        <w:pStyle w:val="a3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60272">
        <w:rPr>
          <w:sz w:val="28"/>
          <w:szCs w:val="28"/>
        </w:rPr>
        <w:t xml:space="preserve">установлении </w:t>
      </w:r>
      <w:r>
        <w:rPr>
          <w:sz w:val="28"/>
          <w:szCs w:val="28"/>
        </w:rPr>
        <w:t>требований к программам в области энергосбережения и повышения энергетической эффективности для организаций, осуществляющих на территории Астраханской области регулируемую деятельность в сфере оказания услуг по передаче электрической энергии, на 2023-2025 годы</w:t>
      </w:r>
      <w:r>
        <w:rPr>
          <w:sz w:val="28"/>
          <w:szCs w:val="28"/>
        </w:rPr>
        <w:t>.</w:t>
      </w:r>
    </w:p>
    <w:p w:rsidR="008A7300" w:rsidRPr="008A7300" w:rsidRDefault="008A7300" w:rsidP="008A7300">
      <w:pPr>
        <w:ind w:firstLine="709"/>
        <w:jc w:val="both"/>
        <w:rPr>
          <w:b/>
          <w:sz w:val="28"/>
          <w:szCs w:val="28"/>
          <w:u w:val="single"/>
        </w:rPr>
      </w:pPr>
      <w:r w:rsidRPr="008A7300">
        <w:rPr>
          <w:b/>
          <w:sz w:val="28"/>
          <w:szCs w:val="28"/>
          <w:u w:val="single"/>
        </w:rPr>
        <w:t>Докладчик:</w:t>
      </w:r>
    </w:p>
    <w:p w:rsidR="008A7300" w:rsidRPr="008A7300" w:rsidRDefault="008A7300" w:rsidP="008A7300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Мулина</w:t>
      </w:r>
      <w:proofErr w:type="spellEnd"/>
      <w:r>
        <w:rPr>
          <w:sz w:val="28"/>
          <w:szCs w:val="28"/>
        </w:rPr>
        <w:t xml:space="preserve">  Алена</w:t>
      </w:r>
      <w:proofErr w:type="gramEnd"/>
      <w:r>
        <w:rPr>
          <w:sz w:val="28"/>
          <w:szCs w:val="28"/>
        </w:rPr>
        <w:t xml:space="preserve"> Михайловна - </w:t>
      </w:r>
      <w:r w:rsidRPr="008A7300">
        <w:rPr>
          <w:sz w:val="28"/>
          <w:szCs w:val="28"/>
        </w:rPr>
        <w:t xml:space="preserve">главный специалист отдела </w:t>
      </w:r>
      <w:r>
        <w:rPr>
          <w:sz w:val="28"/>
          <w:szCs w:val="28"/>
        </w:rPr>
        <w:t>контроля и регулирования тарифов (цен) в сферах электроэнергетики и газоснабжения</w:t>
      </w:r>
      <w:r>
        <w:rPr>
          <w:sz w:val="28"/>
          <w:szCs w:val="28"/>
        </w:rPr>
        <w:t>.</w:t>
      </w:r>
    </w:p>
    <w:p w:rsidR="008A7300" w:rsidRPr="008A7300" w:rsidRDefault="008A7300" w:rsidP="008A7300">
      <w:pPr>
        <w:ind w:firstLine="709"/>
        <w:jc w:val="both"/>
        <w:rPr>
          <w:bCs/>
          <w:sz w:val="28"/>
          <w:szCs w:val="28"/>
        </w:rPr>
      </w:pPr>
      <w:r w:rsidRPr="008A7300">
        <w:rPr>
          <w:b/>
          <w:bCs/>
          <w:sz w:val="28"/>
          <w:szCs w:val="28"/>
          <w:u w:val="single"/>
        </w:rPr>
        <w:t>Приглашенные:</w:t>
      </w:r>
      <w:r w:rsidRPr="008A7300">
        <w:rPr>
          <w:bCs/>
          <w:sz w:val="28"/>
          <w:szCs w:val="28"/>
        </w:rPr>
        <w:t xml:space="preserve"> нет.</w:t>
      </w:r>
    </w:p>
    <w:p w:rsidR="008A7300" w:rsidRPr="008A7300" w:rsidRDefault="008A7300" w:rsidP="008A7300">
      <w:pPr>
        <w:pStyle w:val="a3"/>
        <w:ind w:left="709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3C3700"/>
    <w:rsid w:val="00461319"/>
    <w:rsid w:val="005E4667"/>
    <w:rsid w:val="006F25D2"/>
    <w:rsid w:val="007D0F21"/>
    <w:rsid w:val="008A7300"/>
    <w:rsid w:val="009E0C24"/>
    <w:rsid w:val="00D02487"/>
    <w:rsid w:val="00DF2717"/>
    <w:rsid w:val="00E26773"/>
    <w:rsid w:val="00EA6160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2022-03-16T06:49:00Z</cp:lastPrinted>
  <dcterms:created xsi:type="dcterms:W3CDTF">2022-03-16T06:38:00Z</dcterms:created>
  <dcterms:modified xsi:type="dcterms:W3CDTF">2022-03-16T06:51:00Z</dcterms:modified>
</cp:coreProperties>
</file>