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D2F89" wp14:editId="28E560E7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3C59F4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15</w:t>
      </w:r>
      <w:r w:rsidR="001064D1" w:rsidRPr="00A2656A">
        <w:rPr>
          <w:sz w:val="28"/>
          <w:szCs w:val="28"/>
        </w:rPr>
        <w:t>.</w:t>
      </w:r>
      <w:r w:rsidR="00B878DB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1064D1" w:rsidRPr="00A2656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1064D1" w:rsidRPr="00A2656A">
        <w:rPr>
          <w:sz w:val="28"/>
          <w:szCs w:val="28"/>
        </w:rPr>
        <w:t xml:space="preserve">                                                             № </w:t>
      </w:r>
      <w:r w:rsidRPr="003C59F4">
        <w:rPr>
          <w:sz w:val="28"/>
          <w:szCs w:val="28"/>
          <w:highlight w:val="yellow"/>
        </w:rPr>
        <w:t>00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F02B38">
        <w:trPr>
          <w:trHeight w:val="1222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B3734A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 xml:space="preserve">Об установлении </w:t>
            </w:r>
            <w:r w:rsidR="00F02B38">
              <w:rPr>
                <w:sz w:val="28"/>
                <w:szCs w:val="28"/>
              </w:rPr>
              <w:t xml:space="preserve">МБУ </w:t>
            </w:r>
            <w:r w:rsidR="00F02B38" w:rsidRPr="00B01CE0">
              <w:rPr>
                <w:sz w:val="28"/>
                <w:szCs w:val="28"/>
              </w:rPr>
              <w:t>«БИОМ» (ОГРН</w:t>
            </w:r>
            <w:r w:rsidR="00F02B38">
              <w:rPr>
                <w:sz w:val="28"/>
                <w:szCs w:val="28"/>
              </w:rPr>
              <w:t> </w:t>
            </w:r>
            <w:r w:rsidR="00F02B38" w:rsidRPr="00B01CE0">
              <w:rPr>
                <w:sz w:val="28"/>
                <w:szCs w:val="28"/>
              </w:rPr>
              <w:t>1203000003579)</w:t>
            </w:r>
            <w:r w:rsidR="00F60DAC" w:rsidRPr="00F60DAC">
              <w:rPr>
                <w:sz w:val="28"/>
                <w:szCs w:val="28"/>
              </w:rPr>
              <w:t xml:space="preserve"> тариф</w:t>
            </w:r>
            <w:r w:rsidR="00E1545B">
              <w:rPr>
                <w:sz w:val="28"/>
                <w:szCs w:val="28"/>
              </w:rPr>
              <w:t>а</w:t>
            </w:r>
            <w:r w:rsidR="00F60DAC" w:rsidRPr="00F60DAC">
              <w:rPr>
                <w:sz w:val="28"/>
                <w:szCs w:val="28"/>
              </w:rPr>
              <w:t xml:space="preserve"> на подключение (технологическое присоединение) к централизованной системе холодного водоснабжения</w:t>
            </w:r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3C59F4">
        <w:t>15</w:t>
      </w:r>
      <w:r w:rsidR="00460518">
        <w:t>.0</w:t>
      </w:r>
      <w:r w:rsidR="003C59F4">
        <w:t>8</w:t>
      </w:r>
      <w:r w:rsidRPr="005209A7">
        <w:t>.202</w:t>
      </w:r>
      <w:r w:rsidR="003C59F4">
        <w:t>5</w:t>
      </w:r>
      <w:r w:rsidRPr="005209A7">
        <w:t xml:space="preserve"> № </w:t>
      </w:r>
      <w:r w:rsidR="003C59F4" w:rsidRPr="003C59F4">
        <w:rPr>
          <w:highlight w:val="yellow"/>
        </w:rPr>
        <w:t>00</w:t>
      </w:r>
      <w:r w:rsidR="001A71E3">
        <w:t xml:space="preserve"> </w:t>
      </w:r>
      <w:r w:rsidR="001A71E3">
        <w:br/>
      </w:r>
      <w:r w:rsidR="001064D1" w:rsidRPr="005209A7">
        <w:rPr>
          <w:szCs w:val="28"/>
        </w:rPr>
        <w:t>служба по тарифам Астраханской области ПОСТАНОВЛЯЕТ:</w:t>
      </w:r>
    </w:p>
    <w:p w:rsidR="00B834FD" w:rsidRPr="005710DC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и ввести в действие с момента вступления в силу настоящего постановления </w:t>
      </w:r>
      <w:r w:rsidR="005710DC" w:rsidRPr="005710DC">
        <w:rPr>
          <w:szCs w:val="28"/>
        </w:rPr>
        <w:t xml:space="preserve">тариф на подключение (технологическое присоединение) к централизованной системе холодного водоснабжения </w:t>
      </w:r>
      <w:r w:rsidR="00F02B38">
        <w:rPr>
          <w:szCs w:val="28"/>
        </w:rPr>
        <w:t xml:space="preserve">МБУ </w:t>
      </w:r>
      <w:r w:rsidR="00F02B38" w:rsidRPr="00B01CE0">
        <w:rPr>
          <w:szCs w:val="28"/>
        </w:rPr>
        <w:t>«БИОМ» (ОГРН</w:t>
      </w:r>
      <w:r w:rsidR="00F02B38">
        <w:rPr>
          <w:szCs w:val="28"/>
        </w:rPr>
        <w:t> </w:t>
      </w:r>
      <w:r w:rsidR="00F02B38" w:rsidRPr="00B01CE0">
        <w:rPr>
          <w:szCs w:val="28"/>
        </w:rPr>
        <w:t>1203000003579)</w:t>
      </w:r>
      <w:r w:rsidR="005710DC" w:rsidRPr="005710DC">
        <w:rPr>
          <w:szCs w:val="28"/>
        </w:rPr>
        <w:t xml:space="preserve"> согласно приложению</w:t>
      </w:r>
      <w:r w:rsidR="00B834FD" w:rsidRPr="005710DC">
        <w:t>.</w:t>
      </w:r>
    </w:p>
    <w:p w:rsidR="001064D1" w:rsidRPr="005710DC" w:rsidRDefault="00B834FD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460518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460518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115216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2.3.</w:t>
      </w:r>
      <w:r w:rsidR="005710DC" w:rsidRPr="008F4B7B">
        <w:rPr>
          <w:sz w:val="28"/>
          <w:szCs w:val="28"/>
        </w:rPr>
        <w:t> </w:t>
      </w:r>
      <w:r w:rsidRPr="008F4B7B">
        <w:rPr>
          <w:sz w:val="28"/>
          <w:szCs w:val="28"/>
        </w:rPr>
        <w:t xml:space="preserve">В срок не позднее семи рабочих дней со дня принятия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тарифам Астраханской области от </w:t>
      </w:r>
      <w:r w:rsidR="003C59F4">
        <w:rPr>
          <w:sz w:val="28"/>
          <w:szCs w:val="28"/>
        </w:rPr>
        <w:t>15</w:t>
      </w:r>
      <w:r w:rsidR="00460518">
        <w:rPr>
          <w:sz w:val="28"/>
          <w:szCs w:val="28"/>
        </w:rPr>
        <w:t>.0</w:t>
      </w:r>
      <w:r w:rsidR="003C59F4">
        <w:rPr>
          <w:sz w:val="28"/>
          <w:szCs w:val="28"/>
        </w:rPr>
        <w:t>8</w:t>
      </w:r>
      <w:r w:rsidR="00E16421" w:rsidRPr="008F4B7B">
        <w:rPr>
          <w:sz w:val="28"/>
          <w:szCs w:val="28"/>
        </w:rPr>
        <w:t>.202</w:t>
      </w:r>
      <w:r w:rsidR="003C59F4">
        <w:rPr>
          <w:sz w:val="28"/>
          <w:szCs w:val="28"/>
        </w:rPr>
        <w:t>5</w:t>
      </w:r>
      <w:r w:rsidR="00E16421" w:rsidRPr="008F4B7B">
        <w:rPr>
          <w:sz w:val="28"/>
          <w:szCs w:val="28"/>
        </w:rPr>
        <w:t xml:space="preserve"> № </w:t>
      </w:r>
      <w:r w:rsidR="003C59F4" w:rsidRPr="003C59F4">
        <w:rPr>
          <w:sz w:val="28"/>
          <w:szCs w:val="28"/>
          <w:highlight w:val="yellow"/>
        </w:rPr>
        <w:t>00</w:t>
      </w:r>
      <w:r w:rsidR="00E16421" w:rsidRPr="008F4B7B">
        <w:rPr>
          <w:sz w:val="28"/>
          <w:szCs w:val="28"/>
        </w:rPr>
        <w:t xml:space="preserve"> в </w:t>
      </w:r>
      <w:r w:rsidR="00F02B38">
        <w:rPr>
          <w:sz w:val="28"/>
          <w:szCs w:val="28"/>
        </w:rPr>
        <w:t xml:space="preserve">МБУ </w:t>
      </w:r>
      <w:r w:rsidR="00F02B38" w:rsidRPr="00B01CE0">
        <w:rPr>
          <w:sz w:val="28"/>
          <w:szCs w:val="28"/>
        </w:rPr>
        <w:t>«БИОМ» (ОГРН</w:t>
      </w:r>
      <w:r w:rsidR="00F02B38">
        <w:rPr>
          <w:sz w:val="28"/>
          <w:szCs w:val="28"/>
        </w:rPr>
        <w:t> </w:t>
      </w:r>
      <w:r w:rsidR="00F02B38" w:rsidRPr="00B01CE0">
        <w:rPr>
          <w:sz w:val="28"/>
          <w:szCs w:val="28"/>
        </w:rPr>
        <w:t>1203000003579)</w:t>
      </w:r>
      <w:r w:rsidR="00E16421" w:rsidRPr="008F4B7B">
        <w:rPr>
          <w:sz w:val="28"/>
          <w:szCs w:val="28"/>
        </w:rPr>
        <w:t>.</w:t>
      </w:r>
    </w:p>
    <w:p w:rsidR="00E16421" w:rsidRPr="00772BBB" w:rsidRDefault="00B834FD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 w:rsidRPr="00772BBB">
        <w:rPr>
          <w:sz w:val="28"/>
          <w:szCs w:val="28"/>
        </w:rPr>
        <w:t>2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</w:t>
      </w:r>
      <w:r w:rsidR="00E16421" w:rsidRPr="00772BBB">
        <w:rPr>
          <w:sz w:val="28"/>
          <w:szCs w:val="28"/>
        </w:rPr>
        <w:lastRenderedPageBreak/>
        <w:t xml:space="preserve">тарифам Астраханской области от </w:t>
      </w:r>
      <w:r w:rsidR="003C59F4">
        <w:rPr>
          <w:sz w:val="28"/>
          <w:szCs w:val="28"/>
        </w:rPr>
        <w:t>15.08</w:t>
      </w:r>
      <w:r w:rsidR="00423D22" w:rsidRPr="008F4B7B">
        <w:rPr>
          <w:sz w:val="28"/>
          <w:szCs w:val="28"/>
        </w:rPr>
        <w:t>.202</w:t>
      </w:r>
      <w:r w:rsidR="003C59F4">
        <w:rPr>
          <w:sz w:val="28"/>
          <w:szCs w:val="28"/>
        </w:rPr>
        <w:t>5</w:t>
      </w:r>
      <w:r w:rsidR="00423D22" w:rsidRPr="008F4B7B">
        <w:rPr>
          <w:sz w:val="28"/>
          <w:szCs w:val="28"/>
        </w:rPr>
        <w:t xml:space="preserve"> № </w:t>
      </w:r>
      <w:r w:rsidR="003C59F4" w:rsidRPr="003C59F4">
        <w:rPr>
          <w:sz w:val="28"/>
          <w:szCs w:val="28"/>
          <w:highlight w:val="yellow"/>
        </w:rPr>
        <w:t>00</w:t>
      </w:r>
      <w:r w:rsidR="00423D22">
        <w:rPr>
          <w:sz w:val="28"/>
          <w:szCs w:val="28"/>
        </w:rPr>
        <w:t xml:space="preserve"> </w:t>
      </w:r>
      <w:r w:rsidR="00E16421" w:rsidRPr="00772BBB">
        <w:rPr>
          <w:sz w:val="28"/>
          <w:szCs w:val="28"/>
        </w:rPr>
        <w:t xml:space="preserve">в ФАС России в электронном виде посредством размещения в федеральной государственной информационной системе </w:t>
      </w:r>
      <w:r w:rsidR="007D6F78">
        <w:rPr>
          <w:sz w:val="28"/>
          <w:szCs w:val="28"/>
        </w:rPr>
        <w:t>«Единая информационно-аналитическая система тарифного регулирования»</w:t>
      </w:r>
      <w:r w:rsidR="00E16421" w:rsidRPr="00772BBB">
        <w:rPr>
          <w:sz w:val="28"/>
          <w:szCs w:val="28"/>
        </w:rPr>
        <w:t>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разместить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от </w:t>
      </w:r>
      <w:r w:rsidR="003C59F4">
        <w:rPr>
          <w:sz w:val="28"/>
          <w:szCs w:val="28"/>
        </w:rPr>
        <w:t>15.08</w:t>
      </w:r>
      <w:r w:rsidR="00423D22" w:rsidRPr="008F4B7B">
        <w:rPr>
          <w:sz w:val="28"/>
          <w:szCs w:val="28"/>
        </w:rPr>
        <w:t>.202</w:t>
      </w:r>
      <w:r w:rsidR="003C59F4">
        <w:rPr>
          <w:sz w:val="28"/>
          <w:szCs w:val="28"/>
        </w:rPr>
        <w:t>5</w:t>
      </w:r>
      <w:r w:rsidR="00423D22" w:rsidRPr="008F4B7B">
        <w:rPr>
          <w:sz w:val="28"/>
          <w:szCs w:val="28"/>
        </w:rPr>
        <w:t xml:space="preserve"> № </w:t>
      </w:r>
      <w:r w:rsidR="003C59F4" w:rsidRPr="003C59F4">
        <w:rPr>
          <w:sz w:val="28"/>
          <w:szCs w:val="28"/>
          <w:highlight w:val="yellow"/>
        </w:rPr>
        <w:t>00</w:t>
      </w:r>
      <w:r w:rsidR="00772BBB" w:rsidRPr="004B75B1"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 xml:space="preserve">на официальном сайте службы по тарифам Астраханской области </w:t>
      </w:r>
      <w:r w:rsidR="007D6F78" w:rsidRPr="004B75B1">
        <w:rPr>
          <w:sz w:val="28"/>
          <w:szCs w:val="28"/>
        </w:rPr>
        <w:t>(</w:t>
      </w:r>
      <w:r w:rsidR="007D6F78" w:rsidRPr="007D6F78">
        <w:rPr>
          <w:sz w:val="28"/>
          <w:szCs w:val="28"/>
        </w:rPr>
        <w:t>https://tarif.astrobl.ru</w:t>
      </w:r>
      <w:r w:rsidR="007D6F78" w:rsidRPr="004B75B1">
        <w:rPr>
          <w:sz w:val="28"/>
          <w:szCs w:val="28"/>
        </w:rPr>
        <w:t>)</w:t>
      </w:r>
      <w:r w:rsidR="007D6F78"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>в информационно-телекоммуникационной сети «Интернет».</w:t>
      </w:r>
      <w:bookmarkStart w:id="0" w:name="_GoBack"/>
      <w:bookmarkEnd w:id="0"/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423D22" w:rsidRPr="008F4B7B">
        <w:rPr>
          <w:rFonts w:eastAsia="Calibri"/>
          <w:bCs/>
          <w:sz w:val="28"/>
          <w:szCs w:val="28"/>
        </w:rPr>
        <w:t xml:space="preserve">В семидневный срок </w:t>
      </w:r>
      <w:r w:rsidR="00423D22">
        <w:rPr>
          <w:rFonts w:eastAsia="Calibri"/>
          <w:bCs/>
          <w:sz w:val="28"/>
          <w:szCs w:val="28"/>
        </w:rPr>
        <w:t>о</w:t>
      </w:r>
      <w:r w:rsidR="001064D1" w:rsidRPr="004B75B1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</w:t>
      </w:r>
      <w:r w:rsidR="00B1230F">
        <w:rPr>
          <w:sz w:val="28"/>
          <w:szCs w:val="28"/>
        </w:rPr>
        <w:t> </w:t>
      </w:r>
      <w:r w:rsidR="001064D1" w:rsidRPr="004B75B1">
        <w:rPr>
          <w:sz w:val="28"/>
          <w:szCs w:val="28"/>
        </w:rPr>
        <w:t>«РентаСервис» и «Гарант» ООО «Астрахань-Гарант-Сервис».</w:t>
      </w:r>
    </w:p>
    <w:p w:rsidR="00B834FD" w:rsidRPr="004B75B1" w:rsidRDefault="00B834FD" w:rsidP="008D1680">
      <w:pPr>
        <w:suppressAutoHyphens/>
        <w:ind w:firstLine="709"/>
        <w:jc w:val="both"/>
        <w:rPr>
          <w:sz w:val="28"/>
          <w:szCs w:val="28"/>
        </w:rPr>
      </w:pPr>
      <w:r w:rsidRPr="004B75B1"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Pr="004B75B1">
        <w:rPr>
          <w:sz w:val="28"/>
          <w:szCs w:val="28"/>
        </w:rPr>
        <w:t>Постановление вступает в силу со дня его официального опубликования</w:t>
      </w:r>
      <w:r w:rsidR="00D958E4">
        <w:rPr>
          <w:sz w:val="28"/>
          <w:szCs w:val="28"/>
        </w:rPr>
        <w:t xml:space="preserve"> и действует п</w:t>
      </w:r>
      <w:r w:rsidR="00B3734A">
        <w:rPr>
          <w:sz w:val="28"/>
          <w:szCs w:val="28"/>
        </w:rPr>
        <w:t>о 31.12.202</w:t>
      </w:r>
      <w:r w:rsidR="003C59F4">
        <w:rPr>
          <w:sz w:val="28"/>
          <w:szCs w:val="28"/>
        </w:rPr>
        <w:t>5</w:t>
      </w:r>
      <w:r w:rsidRPr="004B75B1">
        <w:rPr>
          <w:sz w:val="28"/>
          <w:szCs w:val="28"/>
        </w:rPr>
        <w:t>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AE2C1E" w:rsidRPr="004B75B1" w:rsidRDefault="00670FA8" w:rsidP="00670FA8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>
        <w:rPr>
          <w:b w:val="0"/>
          <w:i w:val="0"/>
          <w:szCs w:val="28"/>
        </w:rPr>
        <w:t>. 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1F70B7" w:rsidRDefault="005C2CE1" w:rsidP="00CC4974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3C59F4">
        <w:rPr>
          <w:b w:val="0"/>
          <w:bCs/>
          <w:i w:val="0"/>
          <w:iCs/>
          <w:szCs w:val="24"/>
        </w:rPr>
        <w:t>15</w:t>
      </w:r>
      <w:r w:rsidR="00917055">
        <w:rPr>
          <w:b w:val="0"/>
          <w:bCs/>
          <w:i w:val="0"/>
          <w:iCs/>
          <w:szCs w:val="24"/>
        </w:rPr>
        <w:t>.0</w:t>
      </w:r>
      <w:r w:rsidR="003C59F4">
        <w:rPr>
          <w:b w:val="0"/>
          <w:bCs/>
          <w:i w:val="0"/>
          <w:iCs/>
          <w:szCs w:val="24"/>
        </w:rPr>
        <w:t>8</w:t>
      </w:r>
      <w:r w:rsidR="00DF5145">
        <w:rPr>
          <w:b w:val="0"/>
          <w:bCs/>
          <w:i w:val="0"/>
          <w:iCs/>
          <w:szCs w:val="24"/>
        </w:rPr>
        <w:t>.202</w:t>
      </w:r>
      <w:r w:rsidR="003C59F4">
        <w:rPr>
          <w:b w:val="0"/>
          <w:bCs/>
          <w:i w:val="0"/>
          <w:iCs/>
          <w:szCs w:val="24"/>
        </w:rPr>
        <w:t>5</w:t>
      </w:r>
      <w:r w:rsidR="00DF5145">
        <w:rPr>
          <w:b w:val="0"/>
          <w:bCs/>
          <w:i w:val="0"/>
          <w:iCs/>
          <w:szCs w:val="24"/>
        </w:rPr>
        <w:t xml:space="preserve"> № </w:t>
      </w:r>
      <w:r w:rsidR="003C59F4" w:rsidRPr="003C59F4">
        <w:rPr>
          <w:b w:val="0"/>
          <w:bCs/>
          <w:i w:val="0"/>
          <w:iCs/>
          <w:szCs w:val="24"/>
          <w:highlight w:val="yellow"/>
        </w:rPr>
        <w:t>00</w:t>
      </w:r>
    </w:p>
    <w:p w:rsidR="00A351AD" w:rsidRDefault="00A351AD" w:rsidP="007751DF">
      <w:pPr>
        <w:jc w:val="center"/>
        <w:rPr>
          <w:b/>
          <w:sz w:val="28"/>
          <w:szCs w:val="28"/>
        </w:rPr>
      </w:pPr>
    </w:p>
    <w:p w:rsidR="007751DF" w:rsidRPr="00B92E8E" w:rsidRDefault="00A351AD" w:rsidP="00917055">
      <w:pPr>
        <w:suppressAutoHyphens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7751DF" w:rsidRDefault="007751DF" w:rsidP="00917055">
      <w:pPr>
        <w:suppressAutoHyphens/>
        <w:ind w:left="567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на подключение (технологическое присоединение) к централизованн</w:t>
      </w:r>
      <w:r w:rsidR="00E33FF4">
        <w:rPr>
          <w:b/>
          <w:sz w:val="28"/>
          <w:szCs w:val="28"/>
        </w:rPr>
        <w:t>ой</w:t>
      </w:r>
      <w:r w:rsidR="005E702C">
        <w:rPr>
          <w:b/>
          <w:sz w:val="28"/>
          <w:szCs w:val="28"/>
        </w:rPr>
        <w:t xml:space="preserve"> </w:t>
      </w:r>
      <w:r w:rsidRPr="00B92E8E">
        <w:rPr>
          <w:b/>
          <w:sz w:val="28"/>
          <w:szCs w:val="28"/>
        </w:rPr>
        <w:t>систем</w:t>
      </w:r>
      <w:r w:rsidR="00E33FF4">
        <w:rPr>
          <w:b/>
          <w:sz w:val="28"/>
          <w:szCs w:val="28"/>
        </w:rPr>
        <w:t>е холодного водоснабжения</w:t>
      </w:r>
    </w:p>
    <w:p w:rsidR="00721527" w:rsidRDefault="00917055" w:rsidP="00917055">
      <w:pPr>
        <w:suppressAutoHyphens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917055">
        <w:rPr>
          <w:b/>
          <w:sz w:val="28"/>
          <w:szCs w:val="28"/>
        </w:rPr>
        <w:t>МБУ «БИОМ» (ОГРН 1203000003579)</w:t>
      </w:r>
    </w:p>
    <w:p w:rsidR="00917055" w:rsidRDefault="00917055" w:rsidP="00917055">
      <w:pPr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410"/>
        <w:gridCol w:w="2268"/>
      </w:tblGrid>
      <w:tr w:rsidR="00B3734A" w:rsidTr="00602B71">
        <w:trPr>
          <w:trHeight w:val="104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34A" w:rsidRDefault="00B3734A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4A" w:rsidRDefault="00B3734A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734A" w:rsidRDefault="00B3734A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B3734A" w:rsidRDefault="00B3734A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5E702C" w:rsidTr="00917055">
        <w:trPr>
          <w:trHeight w:val="89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 w:rsidP="00917055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 на подключение (технологическое присоединение) к централизованной системе</w:t>
            </w:r>
          </w:p>
          <w:p w:rsidR="005E702C" w:rsidRDefault="005E702C" w:rsidP="00917055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холодного водоснабжения</w:t>
            </w:r>
          </w:p>
        </w:tc>
      </w:tr>
      <w:tr w:rsidR="00917055" w:rsidTr="00917055">
        <w:trPr>
          <w:trHeight w:val="83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55" w:rsidRDefault="00917055" w:rsidP="0091705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55" w:rsidRDefault="00917055" w:rsidP="0091705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руб./куб. м в сутки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55" w:rsidRPr="00B1230F" w:rsidRDefault="003C59F4" w:rsidP="0091705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12,597</w:t>
            </w:r>
          </w:p>
        </w:tc>
      </w:tr>
    </w:tbl>
    <w:p w:rsidR="005E702C" w:rsidRPr="00A351AD" w:rsidRDefault="005E702C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p w:rsidR="00E33FF4" w:rsidRDefault="00E33FF4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33FF4" w:rsidRPr="00583958" w:rsidRDefault="00E33FF4" w:rsidP="007751DF">
      <w:pPr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5E702C">
      <w:headerReference w:type="default" r:id="rId12"/>
      <w:pgSz w:w="11906" w:h="16838"/>
      <w:pgMar w:top="142" w:right="849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B38" w:rsidRDefault="00F02B38">
      <w:r>
        <w:separator/>
      </w:r>
    </w:p>
  </w:endnote>
  <w:endnote w:type="continuationSeparator" w:id="0">
    <w:p w:rsidR="00F02B38" w:rsidRDefault="00F0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CYR">
    <w:charset w:val="01"/>
    <w:family w:val="roman"/>
    <w:pitch w:val="default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01"/>
    <w:family w:val="roman"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B38" w:rsidRDefault="00F02B38">
      <w:r>
        <w:separator/>
      </w:r>
    </w:p>
  </w:footnote>
  <w:footnote w:type="continuationSeparator" w:id="0">
    <w:p w:rsidR="00F02B38" w:rsidRDefault="00F02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B38" w:rsidRDefault="00F02B38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02B38" w:rsidRDefault="00F02B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B38" w:rsidRDefault="00F02B3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D6F78">
      <w:rPr>
        <w:noProof/>
      </w:rPr>
      <w:t>2</w:t>
    </w:r>
    <w:r>
      <w:fldChar w:fldCharType="end"/>
    </w:r>
  </w:p>
  <w:p w:rsidR="00F02B38" w:rsidRDefault="00F02B3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B38" w:rsidRDefault="00F02B38">
    <w:pPr>
      <w:pStyle w:val="a7"/>
      <w:jc w:val="center"/>
    </w:pPr>
  </w:p>
  <w:p w:rsidR="00F02B38" w:rsidRDefault="00F02B38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B38" w:rsidRDefault="00F02B38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2C5"/>
    <w:rsid w:val="003824FA"/>
    <w:rsid w:val="003837C1"/>
    <w:rsid w:val="003946D7"/>
    <w:rsid w:val="00396197"/>
    <w:rsid w:val="00396892"/>
    <w:rsid w:val="00397C72"/>
    <w:rsid w:val="003A106B"/>
    <w:rsid w:val="003A4C40"/>
    <w:rsid w:val="003A5FFA"/>
    <w:rsid w:val="003A6A07"/>
    <w:rsid w:val="003C093E"/>
    <w:rsid w:val="003C23F8"/>
    <w:rsid w:val="003C325C"/>
    <w:rsid w:val="003C455C"/>
    <w:rsid w:val="003C50F8"/>
    <w:rsid w:val="003C59F4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3D22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5D62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27ED4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02C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0FA8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0FE1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6F7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55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30F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3734A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22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BF66E6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958E4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5145"/>
    <w:rsid w:val="00DF6924"/>
    <w:rsid w:val="00DF6E32"/>
    <w:rsid w:val="00E05832"/>
    <w:rsid w:val="00E10B8A"/>
    <w:rsid w:val="00E12209"/>
    <w:rsid w:val="00E13B64"/>
    <w:rsid w:val="00E14C62"/>
    <w:rsid w:val="00E1545B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11AD"/>
    <w:rsid w:val="00EE2F12"/>
    <w:rsid w:val="00EE52CA"/>
    <w:rsid w:val="00EF034B"/>
    <w:rsid w:val="00EF42B5"/>
    <w:rsid w:val="00EF46EB"/>
    <w:rsid w:val="00EF5B40"/>
    <w:rsid w:val="00F01D88"/>
    <w:rsid w:val="00F02B3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706207FD"/>
  <w15:docId w15:val="{07ACA8E4-99D9-4ABF-A7AD-8AF853FC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F62A-EC81-4837-A792-AB9B2053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Кисимова Марина Александровна</cp:lastModifiedBy>
  <cp:revision>9</cp:revision>
  <cp:lastPrinted>2024-02-27T13:17:00Z</cp:lastPrinted>
  <dcterms:created xsi:type="dcterms:W3CDTF">2024-02-21T06:21:00Z</dcterms:created>
  <dcterms:modified xsi:type="dcterms:W3CDTF">2025-08-13T07:36:00Z</dcterms:modified>
</cp:coreProperties>
</file>