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A166C" w:rsidRDefault="005E10ED" w:rsidP="00CA166C">
      <w:pPr>
        <w:spacing w:after="0" w:line="240" w:lineRule="auto"/>
        <w:jc w:val="right"/>
        <w:rPr>
          <w:rFonts w:ascii="Times New Roman" w:hAnsi="Times New Roman" w:cs="Times New Roman"/>
          <w:i/>
          <w:sz w:val="24"/>
          <w:szCs w:val="24"/>
        </w:rPr>
      </w:pPr>
      <w:bookmarkStart w:id="0" w:name="_GoBack"/>
      <w:bookmarkEnd w:id="0"/>
      <w:r w:rsidRPr="00CA166C">
        <w:rPr>
          <w:rFonts w:ascii="Times New Roman" w:hAnsi="Times New Roman" w:cs="Times New Roman"/>
          <w:i/>
          <w:sz w:val="24"/>
          <w:szCs w:val="24"/>
        </w:rPr>
        <w:t xml:space="preserve">Для размещения на официальном сайте </w:t>
      </w:r>
    </w:p>
    <w:p w:rsidR="00CA166C" w:rsidRDefault="005E10ED" w:rsidP="00CA166C">
      <w:pPr>
        <w:spacing w:after="0" w:line="240" w:lineRule="auto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CA166C">
        <w:rPr>
          <w:rFonts w:ascii="Times New Roman" w:hAnsi="Times New Roman" w:cs="Times New Roman"/>
          <w:i/>
          <w:sz w:val="24"/>
          <w:szCs w:val="24"/>
        </w:rPr>
        <w:t xml:space="preserve">службы по тарифам Астраханской области </w:t>
      </w:r>
    </w:p>
    <w:p w:rsidR="005E10ED" w:rsidRPr="00CA166C" w:rsidRDefault="005E10ED" w:rsidP="00CA166C">
      <w:pPr>
        <w:spacing w:after="0" w:line="240" w:lineRule="auto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CA166C">
        <w:rPr>
          <w:rFonts w:ascii="Times New Roman" w:hAnsi="Times New Roman" w:cs="Times New Roman"/>
          <w:i/>
          <w:sz w:val="24"/>
          <w:szCs w:val="24"/>
        </w:rPr>
        <w:t>в разделе: Новости</w:t>
      </w:r>
    </w:p>
    <w:p w:rsidR="005E10ED" w:rsidRDefault="005E10ED" w:rsidP="00CA166C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</w:p>
    <w:p w:rsidR="00CA166C" w:rsidRDefault="00CA166C" w:rsidP="00CA166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</w:p>
    <w:p w:rsidR="0028631C" w:rsidRPr="005B65AD" w:rsidRDefault="0028631C" w:rsidP="00CA166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 w:rsidRPr="00CA166C">
        <w:rPr>
          <w:rFonts w:ascii="Times New Roman" w:hAnsi="Times New Roman" w:cs="Times New Roman"/>
          <w:b/>
          <w:sz w:val="28"/>
        </w:rPr>
        <w:t>Результаты мониторинга соблюдения предельных индексов изменения размера платы граждан за коммунальные услуги на территории Астраханской области за</w:t>
      </w:r>
      <w:r w:rsidR="001C3395">
        <w:rPr>
          <w:rFonts w:ascii="Times New Roman" w:hAnsi="Times New Roman" w:cs="Times New Roman"/>
          <w:b/>
          <w:sz w:val="28"/>
        </w:rPr>
        <w:t xml:space="preserve"> </w:t>
      </w:r>
      <w:r w:rsidR="00AD461C">
        <w:rPr>
          <w:rFonts w:ascii="Times New Roman" w:hAnsi="Times New Roman" w:cs="Times New Roman"/>
          <w:b/>
          <w:sz w:val="28"/>
        </w:rPr>
        <w:t>сентябрь</w:t>
      </w:r>
      <w:r w:rsidR="004258EC">
        <w:rPr>
          <w:rFonts w:ascii="Times New Roman" w:hAnsi="Times New Roman" w:cs="Times New Roman"/>
          <w:b/>
          <w:sz w:val="28"/>
        </w:rPr>
        <w:t xml:space="preserve"> 2024</w:t>
      </w:r>
      <w:r w:rsidR="00CA166C" w:rsidRPr="005B65AD">
        <w:rPr>
          <w:rFonts w:ascii="Times New Roman" w:hAnsi="Times New Roman" w:cs="Times New Roman"/>
          <w:b/>
          <w:sz w:val="28"/>
        </w:rPr>
        <w:t xml:space="preserve"> года</w:t>
      </w:r>
    </w:p>
    <w:p w:rsidR="00CA166C" w:rsidRPr="005B65AD" w:rsidRDefault="00CA166C" w:rsidP="00CA166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</w:p>
    <w:p w:rsidR="00CA166C" w:rsidRPr="00CA166C" w:rsidRDefault="00CA166C" w:rsidP="00CA166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</w:p>
    <w:p w:rsidR="00A6533C" w:rsidRPr="00A6533C" w:rsidRDefault="00A6533C" w:rsidP="002567A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6533C">
        <w:rPr>
          <w:rFonts w:ascii="Times New Roman" w:hAnsi="Times New Roman" w:cs="Times New Roman"/>
          <w:sz w:val="28"/>
          <w:szCs w:val="28"/>
        </w:rPr>
        <w:t>Во исполнение п. 61 Постановлени</w:t>
      </w:r>
      <w:r w:rsidR="00EE74DE">
        <w:rPr>
          <w:rFonts w:ascii="Times New Roman" w:hAnsi="Times New Roman" w:cs="Times New Roman"/>
          <w:sz w:val="28"/>
          <w:szCs w:val="28"/>
        </w:rPr>
        <w:t>я</w:t>
      </w:r>
      <w:r w:rsidRPr="00A6533C">
        <w:rPr>
          <w:rFonts w:ascii="Times New Roman" w:hAnsi="Times New Roman" w:cs="Times New Roman"/>
          <w:sz w:val="28"/>
          <w:szCs w:val="28"/>
        </w:rPr>
        <w:t xml:space="preserve"> Правительства РФ от 30.04.2014</w:t>
      </w:r>
      <w:r w:rsidR="0058339A">
        <w:rPr>
          <w:rFonts w:ascii="Times New Roman" w:hAnsi="Times New Roman" w:cs="Times New Roman"/>
          <w:sz w:val="28"/>
          <w:szCs w:val="28"/>
        </w:rPr>
        <w:t xml:space="preserve"> </w:t>
      </w:r>
      <w:r w:rsidRPr="00A6533C">
        <w:rPr>
          <w:rFonts w:ascii="Times New Roman" w:hAnsi="Times New Roman" w:cs="Times New Roman"/>
          <w:sz w:val="28"/>
          <w:szCs w:val="28"/>
        </w:rPr>
        <w:t>№</w:t>
      </w:r>
      <w:r w:rsidR="0058339A">
        <w:rPr>
          <w:rFonts w:ascii="Times New Roman" w:hAnsi="Times New Roman" w:cs="Times New Roman"/>
          <w:sz w:val="28"/>
          <w:szCs w:val="28"/>
        </w:rPr>
        <w:t> </w:t>
      </w:r>
      <w:r w:rsidRPr="00A6533C">
        <w:rPr>
          <w:rFonts w:ascii="Times New Roman" w:hAnsi="Times New Roman" w:cs="Times New Roman"/>
          <w:sz w:val="28"/>
          <w:szCs w:val="28"/>
        </w:rPr>
        <w:t>400 «О формировании индексов изменения размера платы граждан за коммунальные услуги в Российской Федерации» службой по тарифам Астраханской</w:t>
      </w:r>
      <w:r w:rsidR="0058339A">
        <w:rPr>
          <w:rFonts w:ascii="Times New Roman" w:hAnsi="Times New Roman" w:cs="Times New Roman"/>
          <w:sz w:val="28"/>
          <w:szCs w:val="28"/>
        </w:rPr>
        <w:t xml:space="preserve"> </w:t>
      </w:r>
      <w:r w:rsidRPr="00A6533C">
        <w:rPr>
          <w:rFonts w:ascii="Times New Roman" w:hAnsi="Times New Roman" w:cs="Times New Roman"/>
          <w:sz w:val="28"/>
          <w:szCs w:val="28"/>
        </w:rPr>
        <w:t xml:space="preserve">области проведен мониторинг соблюдения предельных индексов размера вносимой гражданами платы за коммунальные услуги в муниципальных образованиях Астраханской области за </w:t>
      </w:r>
      <w:r w:rsidR="00AD461C">
        <w:rPr>
          <w:rFonts w:ascii="Times New Roman" w:hAnsi="Times New Roman" w:cs="Times New Roman"/>
          <w:sz w:val="28"/>
          <w:szCs w:val="28"/>
        </w:rPr>
        <w:t>сентябрь</w:t>
      </w:r>
      <w:r w:rsidR="004258EC">
        <w:rPr>
          <w:rFonts w:ascii="Times New Roman" w:hAnsi="Times New Roman" w:cs="Times New Roman"/>
          <w:sz w:val="28"/>
          <w:szCs w:val="28"/>
        </w:rPr>
        <w:t xml:space="preserve"> 2024</w:t>
      </w:r>
      <w:r w:rsidRPr="00A6533C">
        <w:rPr>
          <w:rFonts w:ascii="Times New Roman" w:hAnsi="Times New Roman" w:cs="Times New Roman"/>
          <w:sz w:val="28"/>
          <w:szCs w:val="28"/>
        </w:rPr>
        <w:t xml:space="preserve"> года.</w:t>
      </w:r>
    </w:p>
    <w:p w:rsidR="00A6533C" w:rsidRPr="00A6533C" w:rsidRDefault="00A6533C" w:rsidP="002567A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6533C">
        <w:rPr>
          <w:rFonts w:ascii="Times New Roman" w:hAnsi="Times New Roman" w:cs="Times New Roman"/>
          <w:sz w:val="28"/>
          <w:szCs w:val="28"/>
        </w:rPr>
        <w:t xml:space="preserve">В соответствии с проведенным мониторингом ни в одном из муниципальных образований Астраханской области рост платы граждан за </w:t>
      </w:r>
      <w:r w:rsidR="00AD461C">
        <w:rPr>
          <w:rFonts w:ascii="Times New Roman" w:hAnsi="Times New Roman" w:cs="Times New Roman"/>
          <w:sz w:val="28"/>
          <w:szCs w:val="28"/>
        </w:rPr>
        <w:t>сентябрь</w:t>
      </w:r>
      <w:r w:rsidR="004258EC">
        <w:rPr>
          <w:rFonts w:ascii="Times New Roman" w:hAnsi="Times New Roman" w:cs="Times New Roman"/>
          <w:sz w:val="28"/>
          <w:szCs w:val="28"/>
        </w:rPr>
        <w:t xml:space="preserve"> 2024</w:t>
      </w:r>
      <w:r w:rsidRPr="00B55543">
        <w:rPr>
          <w:rFonts w:ascii="Times New Roman" w:hAnsi="Times New Roman" w:cs="Times New Roman"/>
          <w:sz w:val="28"/>
          <w:szCs w:val="28"/>
        </w:rPr>
        <w:t xml:space="preserve"> </w:t>
      </w:r>
      <w:r w:rsidRPr="00A6533C">
        <w:rPr>
          <w:rFonts w:ascii="Times New Roman" w:hAnsi="Times New Roman" w:cs="Times New Roman"/>
          <w:sz w:val="28"/>
          <w:szCs w:val="28"/>
        </w:rPr>
        <w:t xml:space="preserve">года не превысил уровни, установленные постановлением Губернатора Астраханской области </w:t>
      </w:r>
      <w:r w:rsidR="004258EC" w:rsidRPr="004258EC">
        <w:rPr>
          <w:rFonts w:ascii="Times New Roman" w:hAnsi="Times New Roman" w:cs="Times New Roman"/>
          <w:sz w:val="28"/>
          <w:szCs w:val="28"/>
        </w:rPr>
        <w:t>от 15.12.2023 № 155 «О предельных (максимальных) индексах изменения размера вносимой гражданами платы за коммунальные услуги в муниципальных образованиях Астраханской области на период 2024 - 2028 годов»</w:t>
      </w:r>
      <w:r w:rsidRPr="00A6533C">
        <w:rPr>
          <w:rFonts w:ascii="Times New Roman" w:hAnsi="Times New Roman" w:cs="Times New Roman"/>
          <w:sz w:val="28"/>
          <w:szCs w:val="28"/>
        </w:rPr>
        <w:t>.</w:t>
      </w:r>
    </w:p>
    <w:p w:rsidR="00A6533C" w:rsidRPr="00A6533C" w:rsidRDefault="00A6533C" w:rsidP="0034455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6533C">
        <w:rPr>
          <w:rFonts w:ascii="Times New Roman" w:hAnsi="Times New Roman" w:cs="Times New Roman"/>
          <w:sz w:val="28"/>
          <w:szCs w:val="28"/>
        </w:rPr>
        <w:t xml:space="preserve">В рамках проведенного службой жилищного надзора Астраханской области государственного жилищного надзора в части предупреждения, выявления и пресечения нарушений ограничений изменений размера вносимой гражданами платы за коммунальные услуги за </w:t>
      </w:r>
      <w:r w:rsidR="00AD461C">
        <w:rPr>
          <w:rFonts w:ascii="Times New Roman" w:hAnsi="Times New Roman" w:cs="Times New Roman"/>
          <w:sz w:val="28"/>
          <w:szCs w:val="28"/>
        </w:rPr>
        <w:t>сентябрь</w:t>
      </w:r>
      <w:r w:rsidR="004258EC">
        <w:rPr>
          <w:rFonts w:ascii="Times New Roman" w:hAnsi="Times New Roman" w:cs="Times New Roman"/>
          <w:sz w:val="28"/>
          <w:szCs w:val="28"/>
        </w:rPr>
        <w:t xml:space="preserve"> 2024</w:t>
      </w:r>
      <w:r w:rsidR="00677F35">
        <w:rPr>
          <w:sz w:val="28"/>
          <w:szCs w:val="28"/>
        </w:rPr>
        <w:t xml:space="preserve"> </w:t>
      </w:r>
      <w:r w:rsidRPr="00A6533C">
        <w:rPr>
          <w:rFonts w:ascii="Times New Roman" w:hAnsi="Times New Roman" w:cs="Times New Roman"/>
          <w:sz w:val="28"/>
          <w:szCs w:val="28"/>
        </w:rPr>
        <w:t>года нарушения отсутствуют.</w:t>
      </w:r>
    </w:p>
    <w:p w:rsidR="004E4E94" w:rsidRDefault="004E4E94" w:rsidP="00CA166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</w:rPr>
      </w:pPr>
    </w:p>
    <w:p w:rsidR="004E4E94" w:rsidRDefault="004E4E94" w:rsidP="00CA166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</w:rPr>
      </w:pPr>
    </w:p>
    <w:p w:rsidR="004E4E94" w:rsidRDefault="004E4E94" w:rsidP="00CA166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</w:rPr>
      </w:pPr>
    </w:p>
    <w:p w:rsidR="004E4E94" w:rsidRDefault="004E4E94" w:rsidP="00CA166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</w:rPr>
      </w:pPr>
    </w:p>
    <w:p w:rsidR="004E4E94" w:rsidRDefault="004E4E94" w:rsidP="00CA166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</w:rPr>
      </w:pPr>
    </w:p>
    <w:p w:rsidR="004E4E94" w:rsidRDefault="004E4E94" w:rsidP="00CA166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</w:rPr>
      </w:pPr>
    </w:p>
    <w:p w:rsidR="004E4E94" w:rsidRDefault="004E4E94" w:rsidP="00CA166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</w:rPr>
      </w:pPr>
    </w:p>
    <w:sectPr w:rsidR="004E4E94" w:rsidSect="007E563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18A1"/>
    <w:rsid w:val="00021177"/>
    <w:rsid w:val="00077167"/>
    <w:rsid w:val="000C4FCA"/>
    <w:rsid w:val="00101DB1"/>
    <w:rsid w:val="00104C3C"/>
    <w:rsid w:val="00112377"/>
    <w:rsid w:val="00121F3D"/>
    <w:rsid w:val="00176415"/>
    <w:rsid w:val="00193AC5"/>
    <w:rsid w:val="001C3395"/>
    <w:rsid w:val="001C4C02"/>
    <w:rsid w:val="001D5D2F"/>
    <w:rsid w:val="0020023D"/>
    <w:rsid w:val="00216DDB"/>
    <w:rsid w:val="00243272"/>
    <w:rsid w:val="00246F9F"/>
    <w:rsid w:val="00255E4E"/>
    <w:rsid w:val="002567AE"/>
    <w:rsid w:val="00274B29"/>
    <w:rsid w:val="002842F1"/>
    <w:rsid w:val="0028631C"/>
    <w:rsid w:val="0030098E"/>
    <w:rsid w:val="0030315B"/>
    <w:rsid w:val="0030516A"/>
    <w:rsid w:val="00332C7A"/>
    <w:rsid w:val="00341A9F"/>
    <w:rsid w:val="00344552"/>
    <w:rsid w:val="00346C88"/>
    <w:rsid w:val="0037699F"/>
    <w:rsid w:val="003B20E8"/>
    <w:rsid w:val="003D2988"/>
    <w:rsid w:val="003D79F4"/>
    <w:rsid w:val="003F33EA"/>
    <w:rsid w:val="0042060A"/>
    <w:rsid w:val="004258EC"/>
    <w:rsid w:val="004376A7"/>
    <w:rsid w:val="004417CF"/>
    <w:rsid w:val="004600A6"/>
    <w:rsid w:val="00461AFD"/>
    <w:rsid w:val="004B0E51"/>
    <w:rsid w:val="004B2F6C"/>
    <w:rsid w:val="004C0351"/>
    <w:rsid w:val="004D0B81"/>
    <w:rsid w:val="004D2A5B"/>
    <w:rsid w:val="004D730F"/>
    <w:rsid w:val="004E4E94"/>
    <w:rsid w:val="004F40D7"/>
    <w:rsid w:val="004F5379"/>
    <w:rsid w:val="00501157"/>
    <w:rsid w:val="00546205"/>
    <w:rsid w:val="00577BB1"/>
    <w:rsid w:val="0058339A"/>
    <w:rsid w:val="00595839"/>
    <w:rsid w:val="005B65AD"/>
    <w:rsid w:val="005D2CD4"/>
    <w:rsid w:val="005D5705"/>
    <w:rsid w:val="005E10ED"/>
    <w:rsid w:val="005E2A4B"/>
    <w:rsid w:val="00622222"/>
    <w:rsid w:val="006446E0"/>
    <w:rsid w:val="00677F35"/>
    <w:rsid w:val="006C7683"/>
    <w:rsid w:val="006F7E6F"/>
    <w:rsid w:val="00791B87"/>
    <w:rsid w:val="00797BBD"/>
    <w:rsid w:val="007A0A51"/>
    <w:rsid w:val="007B7938"/>
    <w:rsid w:val="007D3C23"/>
    <w:rsid w:val="007E5631"/>
    <w:rsid w:val="00821528"/>
    <w:rsid w:val="00853555"/>
    <w:rsid w:val="00855194"/>
    <w:rsid w:val="008638BC"/>
    <w:rsid w:val="0088469C"/>
    <w:rsid w:val="00886390"/>
    <w:rsid w:val="00886D5C"/>
    <w:rsid w:val="008F6451"/>
    <w:rsid w:val="00912792"/>
    <w:rsid w:val="00950759"/>
    <w:rsid w:val="009527A5"/>
    <w:rsid w:val="00956E27"/>
    <w:rsid w:val="009B1255"/>
    <w:rsid w:val="009B2C32"/>
    <w:rsid w:val="009D55A9"/>
    <w:rsid w:val="00A020BA"/>
    <w:rsid w:val="00A2719A"/>
    <w:rsid w:val="00A46897"/>
    <w:rsid w:val="00A55216"/>
    <w:rsid w:val="00A6533C"/>
    <w:rsid w:val="00A8298B"/>
    <w:rsid w:val="00AB46C5"/>
    <w:rsid w:val="00AD1FF4"/>
    <w:rsid w:val="00AD461C"/>
    <w:rsid w:val="00B07198"/>
    <w:rsid w:val="00B20C89"/>
    <w:rsid w:val="00B31EB2"/>
    <w:rsid w:val="00B3564A"/>
    <w:rsid w:val="00B55543"/>
    <w:rsid w:val="00B7267F"/>
    <w:rsid w:val="00B80492"/>
    <w:rsid w:val="00B812B0"/>
    <w:rsid w:val="00B95571"/>
    <w:rsid w:val="00BC61A6"/>
    <w:rsid w:val="00BD18A1"/>
    <w:rsid w:val="00BD6707"/>
    <w:rsid w:val="00C0223E"/>
    <w:rsid w:val="00C30A7E"/>
    <w:rsid w:val="00C531FB"/>
    <w:rsid w:val="00C608D9"/>
    <w:rsid w:val="00CA166C"/>
    <w:rsid w:val="00CD1289"/>
    <w:rsid w:val="00CF4982"/>
    <w:rsid w:val="00D208F6"/>
    <w:rsid w:val="00D425B9"/>
    <w:rsid w:val="00D475D1"/>
    <w:rsid w:val="00D5028A"/>
    <w:rsid w:val="00D709DE"/>
    <w:rsid w:val="00D730A0"/>
    <w:rsid w:val="00D74A17"/>
    <w:rsid w:val="00DD4B53"/>
    <w:rsid w:val="00DD5F8A"/>
    <w:rsid w:val="00E1745B"/>
    <w:rsid w:val="00E3303B"/>
    <w:rsid w:val="00E34945"/>
    <w:rsid w:val="00E40C16"/>
    <w:rsid w:val="00E6666A"/>
    <w:rsid w:val="00E90EBE"/>
    <w:rsid w:val="00EE74DE"/>
    <w:rsid w:val="00F20E8D"/>
    <w:rsid w:val="00F40817"/>
    <w:rsid w:val="00F85E7B"/>
    <w:rsid w:val="00FA3701"/>
    <w:rsid w:val="00FF1BF8"/>
    <w:rsid w:val="00FF41FC"/>
    <w:rsid w:val="00FF78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7DB1113-41E4-43C0-92B5-812EC753C3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E5631"/>
  </w:style>
  <w:style w:type="paragraph" w:styleId="1">
    <w:name w:val="heading 1"/>
    <w:basedOn w:val="a"/>
    <w:next w:val="a"/>
    <w:link w:val="10"/>
    <w:uiPriority w:val="99"/>
    <w:qFormat/>
    <w:rsid w:val="009B1255"/>
    <w:pPr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hAnsi="Arial" w:cs="Arial"/>
      <w:b/>
      <w:bCs/>
      <w:color w:val="26282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D18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BD18A1"/>
    <w:rPr>
      <w:b/>
      <w:bCs/>
    </w:rPr>
  </w:style>
  <w:style w:type="character" w:customStyle="1" w:styleId="apple-converted-space">
    <w:name w:val="apple-converted-space"/>
    <w:basedOn w:val="a0"/>
    <w:rsid w:val="00BD18A1"/>
  </w:style>
  <w:style w:type="character" w:styleId="a5">
    <w:name w:val="Hyperlink"/>
    <w:basedOn w:val="a0"/>
    <w:uiPriority w:val="99"/>
    <w:unhideWhenUsed/>
    <w:rsid w:val="00BD18A1"/>
    <w:rPr>
      <w:color w:val="0000FF"/>
      <w:u w:val="single"/>
    </w:rPr>
  </w:style>
  <w:style w:type="character" w:styleId="a6">
    <w:name w:val="Emphasis"/>
    <w:basedOn w:val="a0"/>
    <w:uiPriority w:val="20"/>
    <w:qFormat/>
    <w:rsid w:val="00BD18A1"/>
    <w:rPr>
      <w:i/>
      <w:iCs/>
    </w:rPr>
  </w:style>
  <w:style w:type="character" w:customStyle="1" w:styleId="10">
    <w:name w:val="Заголовок 1 Знак"/>
    <w:basedOn w:val="a0"/>
    <w:link w:val="1"/>
    <w:uiPriority w:val="99"/>
    <w:rsid w:val="009B1255"/>
    <w:rPr>
      <w:rFonts w:ascii="Arial" w:hAnsi="Arial" w:cs="Arial"/>
      <w:b/>
      <w:bCs/>
      <w:color w:val="26282F"/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1123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12377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02117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175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61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</TotalTime>
  <Pages>1</Pages>
  <Words>206</Words>
  <Characters>1179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Белик</dc:creator>
  <cp:lastModifiedBy>Сивриткина Мария Алексеевна</cp:lastModifiedBy>
  <cp:revision>84</cp:revision>
  <cp:lastPrinted>2024-07-08T06:42:00Z</cp:lastPrinted>
  <dcterms:created xsi:type="dcterms:W3CDTF">2017-11-07T13:57:00Z</dcterms:created>
  <dcterms:modified xsi:type="dcterms:W3CDTF">2024-10-14T11:29:00Z</dcterms:modified>
</cp:coreProperties>
</file>