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5E10ED" w:rsidRP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>в разделе: Новости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216DDB">
        <w:rPr>
          <w:rFonts w:ascii="Times New Roman" w:hAnsi="Times New Roman" w:cs="Times New Roman"/>
          <w:b/>
          <w:sz w:val="28"/>
        </w:rPr>
        <w:t>июль</w:t>
      </w:r>
      <w:r w:rsidR="00950759">
        <w:rPr>
          <w:rFonts w:ascii="Times New Roman" w:hAnsi="Times New Roman" w:cs="Times New Roman"/>
          <w:b/>
          <w:sz w:val="28"/>
        </w:rPr>
        <w:t xml:space="preserve"> </w:t>
      </w:r>
      <w:r w:rsidR="00D425B9" w:rsidRPr="005B65AD">
        <w:rPr>
          <w:rFonts w:ascii="Times New Roman" w:hAnsi="Times New Roman" w:cs="Times New Roman"/>
          <w:b/>
          <w:sz w:val="28"/>
        </w:rPr>
        <w:t>20</w:t>
      </w:r>
      <w:r w:rsidR="00B55543">
        <w:rPr>
          <w:rFonts w:ascii="Times New Roman" w:hAnsi="Times New Roman" w:cs="Times New Roman"/>
          <w:b/>
          <w:sz w:val="28"/>
        </w:rPr>
        <w:t>2</w:t>
      </w:r>
      <w:r w:rsidR="00F20E8D">
        <w:rPr>
          <w:rFonts w:ascii="Times New Roman" w:hAnsi="Times New Roman" w:cs="Times New Roman"/>
          <w:b/>
          <w:sz w:val="28"/>
        </w:rPr>
        <w:t>2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 xml:space="preserve">400 «О формировании индексов изменения размера платы граждан за коммунальные услуги в Российской </w:t>
      </w:r>
      <w:bookmarkStart w:id="0" w:name="_GoBack"/>
      <w:bookmarkEnd w:id="0"/>
      <w:r w:rsidRPr="00A6533C">
        <w:rPr>
          <w:rFonts w:ascii="Times New Roman" w:hAnsi="Times New Roman" w:cs="Times New Roman"/>
          <w:sz w:val="28"/>
          <w:szCs w:val="28"/>
        </w:rPr>
        <w:t>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C30A7E">
        <w:rPr>
          <w:rFonts w:ascii="Times New Roman" w:hAnsi="Times New Roman" w:cs="Times New Roman"/>
          <w:sz w:val="28"/>
          <w:szCs w:val="28"/>
        </w:rPr>
        <w:t>ию</w:t>
      </w:r>
      <w:r w:rsidR="00216DDB">
        <w:rPr>
          <w:rFonts w:ascii="Times New Roman" w:hAnsi="Times New Roman" w:cs="Times New Roman"/>
          <w:sz w:val="28"/>
          <w:szCs w:val="28"/>
        </w:rPr>
        <w:t>л</w:t>
      </w:r>
      <w:r w:rsidR="00C30A7E">
        <w:rPr>
          <w:rFonts w:ascii="Times New Roman" w:hAnsi="Times New Roman" w:cs="Times New Roman"/>
          <w:sz w:val="28"/>
          <w:szCs w:val="28"/>
        </w:rPr>
        <w:t>ь</w:t>
      </w:r>
      <w:r w:rsidR="00950759">
        <w:rPr>
          <w:rFonts w:ascii="Times New Roman" w:hAnsi="Times New Roman" w:cs="Times New Roman"/>
          <w:sz w:val="28"/>
          <w:szCs w:val="28"/>
        </w:rPr>
        <w:t xml:space="preserve"> </w:t>
      </w:r>
      <w:r w:rsidR="00677F35" w:rsidRPr="00677F35">
        <w:rPr>
          <w:rFonts w:ascii="Times New Roman" w:hAnsi="Times New Roman" w:cs="Times New Roman"/>
          <w:sz w:val="28"/>
          <w:szCs w:val="28"/>
        </w:rPr>
        <w:t>202</w:t>
      </w:r>
      <w:r w:rsidR="00F20E8D">
        <w:rPr>
          <w:rFonts w:ascii="Times New Roman" w:hAnsi="Times New Roman" w:cs="Times New Roman"/>
          <w:sz w:val="28"/>
          <w:szCs w:val="28"/>
        </w:rPr>
        <w:t>2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C30A7E">
        <w:rPr>
          <w:rFonts w:ascii="Times New Roman" w:hAnsi="Times New Roman" w:cs="Times New Roman"/>
          <w:sz w:val="28"/>
          <w:szCs w:val="28"/>
        </w:rPr>
        <w:t>ию</w:t>
      </w:r>
      <w:r w:rsidR="00216DDB">
        <w:rPr>
          <w:rFonts w:ascii="Times New Roman" w:hAnsi="Times New Roman" w:cs="Times New Roman"/>
          <w:sz w:val="28"/>
          <w:szCs w:val="28"/>
        </w:rPr>
        <w:t>л</w:t>
      </w:r>
      <w:r w:rsidR="00C30A7E">
        <w:rPr>
          <w:rFonts w:ascii="Times New Roman" w:hAnsi="Times New Roman" w:cs="Times New Roman"/>
          <w:sz w:val="28"/>
          <w:szCs w:val="28"/>
        </w:rPr>
        <w:t>ь</w:t>
      </w:r>
      <w:r w:rsidR="00677F35" w:rsidRPr="00677F35">
        <w:rPr>
          <w:rFonts w:ascii="Times New Roman" w:hAnsi="Times New Roman" w:cs="Times New Roman"/>
          <w:sz w:val="28"/>
          <w:szCs w:val="28"/>
        </w:rPr>
        <w:t xml:space="preserve"> 202</w:t>
      </w:r>
      <w:r w:rsidR="00F20E8D">
        <w:rPr>
          <w:rFonts w:ascii="Times New Roman" w:hAnsi="Times New Roman" w:cs="Times New Roman"/>
          <w:sz w:val="28"/>
          <w:szCs w:val="28"/>
        </w:rPr>
        <w:t>2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не превысил уровни, установленные постановлением Губернатора Астраханской области от 13.12.2018 № 106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2019 – 2023 годов».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C30A7E">
        <w:rPr>
          <w:rFonts w:ascii="Times New Roman" w:hAnsi="Times New Roman" w:cs="Times New Roman"/>
          <w:sz w:val="28"/>
          <w:szCs w:val="28"/>
        </w:rPr>
        <w:t>ию</w:t>
      </w:r>
      <w:r w:rsidR="00216DDB">
        <w:rPr>
          <w:rFonts w:ascii="Times New Roman" w:hAnsi="Times New Roman" w:cs="Times New Roman"/>
          <w:sz w:val="28"/>
          <w:szCs w:val="28"/>
        </w:rPr>
        <w:t>л</w:t>
      </w:r>
      <w:r w:rsidR="00C30A7E">
        <w:rPr>
          <w:rFonts w:ascii="Times New Roman" w:hAnsi="Times New Roman" w:cs="Times New Roman"/>
          <w:sz w:val="28"/>
          <w:szCs w:val="28"/>
        </w:rPr>
        <w:t>ь</w:t>
      </w:r>
      <w:r w:rsidR="00B80492">
        <w:rPr>
          <w:rFonts w:ascii="Times New Roman" w:hAnsi="Times New Roman" w:cs="Times New Roman"/>
          <w:sz w:val="28"/>
          <w:szCs w:val="28"/>
        </w:rPr>
        <w:t xml:space="preserve"> </w:t>
      </w:r>
      <w:r w:rsidR="00677F35" w:rsidRPr="00677F35">
        <w:rPr>
          <w:rFonts w:ascii="Times New Roman" w:hAnsi="Times New Roman" w:cs="Times New Roman"/>
          <w:sz w:val="28"/>
          <w:szCs w:val="28"/>
        </w:rPr>
        <w:t>202</w:t>
      </w:r>
      <w:r w:rsidR="00F20E8D">
        <w:rPr>
          <w:rFonts w:ascii="Times New Roman" w:hAnsi="Times New Roman" w:cs="Times New Roman"/>
          <w:sz w:val="28"/>
          <w:szCs w:val="28"/>
        </w:rPr>
        <w:t>2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4C3C"/>
    <w:rsid w:val="00112377"/>
    <w:rsid w:val="00121F3D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32C7A"/>
    <w:rsid w:val="00341A9F"/>
    <w:rsid w:val="00346C88"/>
    <w:rsid w:val="0037699F"/>
    <w:rsid w:val="003D79F4"/>
    <w:rsid w:val="003F33EA"/>
    <w:rsid w:val="0042060A"/>
    <w:rsid w:val="004376A7"/>
    <w:rsid w:val="004600A6"/>
    <w:rsid w:val="00461AFD"/>
    <w:rsid w:val="004C0351"/>
    <w:rsid w:val="004D0B81"/>
    <w:rsid w:val="004D2A5B"/>
    <w:rsid w:val="004D730F"/>
    <w:rsid w:val="004E4E94"/>
    <w:rsid w:val="004F40D7"/>
    <w:rsid w:val="00501157"/>
    <w:rsid w:val="00546205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7BBD"/>
    <w:rsid w:val="007A0A51"/>
    <w:rsid w:val="007D3C23"/>
    <w:rsid w:val="007E5631"/>
    <w:rsid w:val="00821528"/>
    <w:rsid w:val="00855194"/>
    <w:rsid w:val="008638BC"/>
    <w:rsid w:val="0088469C"/>
    <w:rsid w:val="00886D5C"/>
    <w:rsid w:val="008F6451"/>
    <w:rsid w:val="00912792"/>
    <w:rsid w:val="00950759"/>
    <w:rsid w:val="009527A5"/>
    <w:rsid w:val="00956E27"/>
    <w:rsid w:val="009B1255"/>
    <w:rsid w:val="009B2C32"/>
    <w:rsid w:val="00A020BA"/>
    <w:rsid w:val="00A46897"/>
    <w:rsid w:val="00A55216"/>
    <w:rsid w:val="00A6533C"/>
    <w:rsid w:val="00A8298B"/>
    <w:rsid w:val="00AB46C5"/>
    <w:rsid w:val="00AD1FF4"/>
    <w:rsid w:val="00B20C89"/>
    <w:rsid w:val="00B31EB2"/>
    <w:rsid w:val="00B3564A"/>
    <w:rsid w:val="00B55543"/>
    <w:rsid w:val="00B7267F"/>
    <w:rsid w:val="00B80492"/>
    <w:rsid w:val="00B812B0"/>
    <w:rsid w:val="00B95571"/>
    <w:rsid w:val="00BC61A6"/>
    <w:rsid w:val="00BD18A1"/>
    <w:rsid w:val="00BD6707"/>
    <w:rsid w:val="00C30A7E"/>
    <w:rsid w:val="00C531FB"/>
    <w:rsid w:val="00CA166C"/>
    <w:rsid w:val="00CD1289"/>
    <w:rsid w:val="00D208F6"/>
    <w:rsid w:val="00D425B9"/>
    <w:rsid w:val="00D475D1"/>
    <w:rsid w:val="00D5028A"/>
    <w:rsid w:val="00D709DE"/>
    <w:rsid w:val="00DD4B53"/>
    <w:rsid w:val="00DD5F8A"/>
    <w:rsid w:val="00E1745B"/>
    <w:rsid w:val="00E34945"/>
    <w:rsid w:val="00E40C16"/>
    <w:rsid w:val="00E6666A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D57E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Сивриткина Мария Алексеевна</cp:lastModifiedBy>
  <cp:revision>57</cp:revision>
  <cp:lastPrinted>2022-08-11T11:51:00Z</cp:lastPrinted>
  <dcterms:created xsi:type="dcterms:W3CDTF">2017-11-07T13:57:00Z</dcterms:created>
  <dcterms:modified xsi:type="dcterms:W3CDTF">2022-08-11T11:51:00Z</dcterms:modified>
</cp:coreProperties>
</file>