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355" w:rsidRPr="00D325DA" w:rsidRDefault="000A6355" w:rsidP="000A6355">
      <w:pPr>
        <w:shd w:val="clear" w:color="auto" w:fill="FFFFFF"/>
        <w:spacing w:line="324" w:lineRule="exact"/>
        <w:ind w:left="47"/>
        <w:jc w:val="center"/>
        <w:rPr>
          <w:sz w:val="27"/>
          <w:szCs w:val="27"/>
        </w:rPr>
      </w:pPr>
      <w:r w:rsidRPr="00D325DA">
        <w:rPr>
          <w:color w:val="323232"/>
          <w:spacing w:val="-1"/>
          <w:sz w:val="27"/>
          <w:szCs w:val="27"/>
        </w:rPr>
        <w:t>ПОВЕСТКА ДНЯ</w:t>
      </w:r>
    </w:p>
    <w:p w:rsidR="000A6355" w:rsidRPr="00D325DA" w:rsidRDefault="000A6355" w:rsidP="000A6355">
      <w:pPr>
        <w:shd w:val="clear" w:color="auto" w:fill="FFFFFF"/>
        <w:spacing w:line="324" w:lineRule="exact"/>
        <w:ind w:left="36"/>
        <w:jc w:val="center"/>
        <w:rPr>
          <w:sz w:val="27"/>
          <w:szCs w:val="27"/>
        </w:rPr>
      </w:pPr>
      <w:r w:rsidRPr="00D325DA">
        <w:rPr>
          <w:color w:val="323232"/>
          <w:spacing w:val="-1"/>
          <w:sz w:val="27"/>
          <w:szCs w:val="27"/>
        </w:rPr>
        <w:t>заседания коллегии</w:t>
      </w:r>
    </w:p>
    <w:p w:rsidR="000A6355" w:rsidRDefault="000A6355" w:rsidP="000A6355">
      <w:pPr>
        <w:shd w:val="clear" w:color="auto" w:fill="FFFFFF"/>
        <w:spacing w:line="324" w:lineRule="exact"/>
        <w:ind w:left="47"/>
        <w:jc w:val="center"/>
        <w:rPr>
          <w:color w:val="323232"/>
          <w:sz w:val="27"/>
          <w:szCs w:val="27"/>
        </w:rPr>
      </w:pPr>
      <w:r w:rsidRPr="00D325DA">
        <w:rPr>
          <w:color w:val="323232"/>
          <w:sz w:val="27"/>
          <w:szCs w:val="27"/>
        </w:rPr>
        <w:t>службы по тарифам Астраханской области</w:t>
      </w:r>
    </w:p>
    <w:p w:rsidR="00E61619" w:rsidRPr="00D325DA" w:rsidRDefault="00E61619" w:rsidP="000A6355">
      <w:pPr>
        <w:shd w:val="clear" w:color="auto" w:fill="FFFFFF"/>
        <w:spacing w:line="324" w:lineRule="exact"/>
        <w:ind w:left="47"/>
        <w:jc w:val="center"/>
        <w:rPr>
          <w:color w:val="323232"/>
          <w:sz w:val="27"/>
          <w:szCs w:val="27"/>
        </w:rPr>
      </w:pPr>
    </w:p>
    <w:p w:rsidR="000A6355" w:rsidRPr="00D325DA" w:rsidRDefault="000A6355" w:rsidP="000A6355">
      <w:pPr>
        <w:shd w:val="clear" w:color="auto" w:fill="FFFFFF"/>
        <w:spacing w:line="324" w:lineRule="exact"/>
        <w:ind w:left="47"/>
        <w:jc w:val="center"/>
        <w:rPr>
          <w:sz w:val="27"/>
          <w:szCs w:val="27"/>
        </w:rPr>
      </w:pPr>
    </w:p>
    <w:p w:rsidR="000A6355" w:rsidRPr="00D325DA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2"/>
          <w:sz w:val="27"/>
          <w:szCs w:val="27"/>
        </w:rPr>
      </w:pPr>
      <w:r w:rsidRPr="00D325DA">
        <w:rPr>
          <w:b/>
          <w:color w:val="323232"/>
          <w:spacing w:val="-2"/>
          <w:sz w:val="27"/>
          <w:szCs w:val="27"/>
        </w:rPr>
        <w:t xml:space="preserve">            </w:t>
      </w:r>
      <w:r w:rsidR="00B741B0">
        <w:rPr>
          <w:b/>
          <w:color w:val="323232"/>
          <w:spacing w:val="-2"/>
          <w:sz w:val="27"/>
          <w:szCs w:val="27"/>
        </w:rPr>
        <w:t>2</w:t>
      </w:r>
      <w:r w:rsidR="00405275">
        <w:rPr>
          <w:b/>
          <w:color w:val="323232"/>
          <w:spacing w:val="-2"/>
          <w:sz w:val="27"/>
          <w:szCs w:val="27"/>
        </w:rPr>
        <w:t>8</w:t>
      </w:r>
      <w:r w:rsidR="007A5E17" w:rsidRPr="00D325DA">
        <w:rPr>
          <w:b/>
          <w:color w:val="323232"/>
          <w:spacing w:val="-2"/>
          <w:sz w:val="27"/>
          <w:szCs w:val="27"/>
        </w:rPr>
        <w:t xml:space="preserve"> </w:t>
      </w:r>
      <w:r w:rsidR="00152243">
        <w:rPr>
          <w:b/>
          <w:color w:val="323232"/>
          <w:spacing w:val="-2"/>
          <w:sz w:val="27"/>
          <w:szCs w:val="27"/>
        </w:rPr>
        <w:t>ноя</w:t>
      </w:r>
      <w:r w:rsidR="00FF5EA6" w:rsidRPr="00D325DA">
        <w:rPr>
          <w:b/>
          <w:color w:val="323232"/>
          <w:spacing w:val="-2"/>
          <w:sz w:val="27"/>
          <w:szCs w:val="27"/>
        </w:rPr>
        <w:t>бря</w:t>
      </w:r>
      <w:r w:rsidRPr="00D325DA">
        <w:rPr>
          <w:b/>
          <w:color w:val="323232"/>
          <w:spacing w:val="-2"/>
          <w:sz w:val="27"/>
          <w:szCs w:val="27"/>
        </w:rPr>
        <w:t xml:space="preserve"> 202</w:t>
      </w:r>
      <w:r w:rsidR="008A5093" w:rsidRPr="00D325DA">
        <w:rPr>
          <w:b/>
          <w:color w:val="323232"/>
          <w:spacing w:val="-2"/>
          <w:sz w:val="27"/>
          <w:szCs w:val="27"/>
        </w:rPr>
        <w:t>4</w:t>
      </w:r>
      <w:r w:rsidRPr="00D325DA">
        <w:rPr>
          <w:b/>
          <w:color w:val="323232"/>
          <w:spacing w:val="-2"/>
          <w:sz w:val="27"/>
          <w:szCs w:val="27"/>
        </w:rPr>
        <w:t xml:space="preserve"> года       </w:t>
      </w:r>
    </w:p>
    <w:p w:rsidR="000A6355" w:rsidRPr="00D325DA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1"/>
          <w:sz w:val="27"/>
          <w:szCs w:val="27"/>
        </w:rPr>
      </w:pPr>
      <w:r w:rsidRPr="00D325DA">
        <w:rPr>
          <w:b/>
          <w:color w:val="323232"/>
          <w:spacing w:val="-2"/>
          <w:sz w:val="27"/>
          <w:szCs w:val="27"/>
        </w:rPr>
        <w:t xml:space="preserve">            </w:t>
      </w:r>
      <w:r w:rsidRPr="00D325DA">
        <w:rPr>
          <w:b/>
          <w:color w:val="323232"/>
          <w:spacing w:val="-1"/>
          <w:sz w:val="27"/>
          <w:szCs w:val="27"/>
        </w:rPr>
        <w:t>Начало: 1</w:t>
      </w:r>
      <w:r w:rsidR="00AA31A0">
        <w:rPr>
          <w:b/>
          <w:color w:val="323232"/>
          <w:spacing w:val="-1"/>
          <w:sz w:val="27"/>
          <w:szCs w:val="27"/>
        </w:rPr>
        <w:t>3</w:t>
      </w:r>
      <w:bookmarkStart w:id="0" w:name="_GoBack"/>
      <w:bookmarkEnd w:id="0"/>
      <w:r w:rsidRPr="00D325DA">
        <w:rPr>
          <w:b/>
          <w:color w:val="323232"/>
          <w:spacing w:val="-1"/>
          <w:sz w:val="27"/>
          <w:szCs w:val="27"/>
        </w:rPr>
        <w:t>:30 час.</w:t>
      </w:r>
    </w:p>
    <w:p w:rsidR="00804A45" w:rsidRPr="00D325DA" w:rsidRDefault="00804A4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1"/>
          <w:sz w:val="27"/>
          <w:szCs w:val="27"/>
        </w:rPr>
      </w:pPr>
    </w:p>
    <w:p w:rsidR="000A6EA1" w:rsidRPr="00D325DA" w:rsidRDefault="000A6355" w:rsidP="00D325DA">
      <w:pPr>
        <w:shd w:val="clear" w:color="auto" w:fill="FFFFFF"/>
        <w:spacing w:line="324" w:lineRule="exact"/>
        <w:ind w:left="5670" w:right="-568" w:hanging="567"/>
        <w:jc w:val="both"/>
        <w:rPr>
          <w:b/>
          <w:color w:val="323232"/>
          <w:spacing w:val="-1"/>
          <w:sz w:val="27"/>
          <w:szCs w:val="27"/>
        </w:rPr>
      </w:pPr>
      <w:r w:rsidRPr="00D325DA">
        <w:rPr>
          <w:b/>
          <w:color w:val="323232"/>
          <w:spacing w:val="-1"/>
          <w:sz w:val="27"/>
          <w:szCs w:val="27"/>
        </w:rPr>
        <w:t xml:space="preserve">Место проведения: </w:t>
      </w:r>
    </w:p>
    <w:p w:rsidR="00D325DA" w:rsidRPr="00D325DA" w:rsidRDefault="000A6EA1" w:rsidP="00D325DA">
      <w:pPr>
        <w:shd w:val="clear" w:color="auto" w:fill="FFFFFF"/>
        <w:spacing w:line="324" w:lineRule="exact"/>
        <w:ind w:left="5670" w:right="-568" w:hanging="567"/>
        <w:jc w:val="both"/>
        <w:rPr>
          <w:b/>
          <w:color w:val="323232"/>
          <w:spacing w:val="-1"/>
          <w:sz w:val="27"/>
          <w:szCs w:val="27"/>
        </w:rPr>
      </w:pPr>
      <w:r w:rsidRPr="00D325DA">
        <w:rPr>
          <w:b/>
          <w:color w:val="323232"/>
          <w:spacing w:val="-1"/>
          <w:sz w:val="27"/>
          <w:szCs w:val="27"/>
        </w:rPr>
        <w:t xml:space="preserve">служба по </w:t>
      </w:r>
      <w:r w:rsidR="000A6355" w:rsidRPr="00D325DA">
        <w:rPr>
          <w:b/>
          <w:color w:val="323232"/>
          <w:spacing w:val="-1"/>
          <w:sz w:val="27"/>
          <w:szCs w:val="27"/>
        </w:rPr>
        <w:t>тарифам Астрахан</w:t>
      </w:r>
      <w:r w:rsidR="00B355C6" w:rsidRPr="00D325DA">
        <w:rPr>
          <w:b/>
          <w:color w:val="323232"/>
          <w:spacing w:val="-1"/>
          <w:sz w:val="27"/>
          <w:szCs w:val="27"/>
        </w:rPr>
        <w:t>с</w:t>
      </w:r>
      <w:r w:rsidR="000A6355" w:rsidRPr="00D325DA">
        <w:rPr>
          <w:b/>
          <w:color w:val="323232"/>
          <w:spacing w:val="-1"/>
          <w:sz w:val="27"/>
          <w:szCs w:val="27"/>
        </w:rPr>
        <w:t>кой области</w:t>
      </w:r>
    </w:p>
    <w:p w:rsidR="000A6355" w:rsidRPr="00D325DA" w:rsidRDefault="000A6355" w:rsidP="00D325DA">
      <w:pPr>
        <w:shd w:val="clear" w:color="auto" w:fill="FFFFFF"/>
        <w:spacing w:line="324" w:lineRule="exact"/>
        <w:ind w:left="5670" w:right="-568" w:hanging="567"/>
        <w:jc w:val="both"/>
        <w:rPr>
          <w:b/>
          <w:color w:val="323232"/>
          <w:spacing w:val="-1"/>
          <w:sz w:val="27"/>
          <w:szCs w:val="27"/>
        </w:rPr>
      </w:pPr>
      <w:r w:rsidRPr="00D325DA">
        <w:rPr>
          <w:b/>
          <w:color w:val="323232"/>
          <w:spacing w:val="-1"/>
          <w:sz w:val="27"/>
          <w:szCs w:val="27"/>
        </w:rPr>
        <w:t>ул. Кирова</w:t>
      </w:r>
      <w:r w:rsidR="000A6EA1" w:rsidRPr="00D325DA">
        <w:rPr>
          <w:b/>
          <w:color w:val="323232"/>
          <w:spacing w:val="-1"/>
          <w:sz w:val="27"/>
          <w:szCs w:val="27"/>
        </w:rPr>
        <w:t xml:space="preserve"> </w:t>
      </w:r>
      <w:r w:rsidRPr="00D325DA">
        <w:rPr>
          <w:b/>
          <w:color w:val="323232"/>
          <w:spacing w:val="-1"/>
          <w:sz w:val="27"/>
          <w:szCs w:val="27"/>
        </w:rPr>
        <w:t>/</w:t>
      </w:r>
      <w:r w:rsidR="000A6EA1" w:rsidRPr="00D325DA">
        <w:rPr>
          <w:b/>
          <w:color w:val="323232"/>
          <w:spacing w:val="-1"/>
          <w:sz w:val="27"/>
          <w:szCs w:val="27"/>
        </w:rPr>
        <w:t xml:space="preserve"> </w:t>
      </w:r>
      <w:r w:rsidRPr="00D325DA">
        <w:rPr>
          <w:b/>
          <w:color w:val="323232"/>
          <w:spacing w:val="-1"/>
          <w:sz w:val="27"/>
          <w:szCs w:val="27"/>
        </w:rPr>
        <w:t>пер. Театральный</w:t>
      </w:r>
      <w:r w:rsidR="000A6EA1" w:rsidRPr="00D325DA">
        <w:rPr>
          <w:b/>
          <w:color w:val="323232"/>
          <w:spacing w:val="-1"/>
          <w:sz w:val="27"/>
          <w:szCs w:val="27"/>
        </w:rPr>
        <w:t>,</w:t>
      </w:r>
      <w:r w:rsidRPr="00D325DA">
        <w:rPr>
          <w:b/>
          <w:color w:val="323232"/>
          <w:spacing w:val="-1"/>
          <w:sz w:val="27"/>
          <w:szCs w:val="27"/>
        </w:rPr>
        <w:t xml:space="preserve"> 19/4</w:t>
      </w:r>
    </w:p>
    <w:p w:rsidR="00D059A6" w:rsidRDefault="00D059A6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7"/>
          <w:szCs w:val="27"/>
        </w:rPr>
      </w:pPr>
    </w:p>
    <w:p w:rsidR="00E61619" w:rsidRPr="00D325DA" w:rsidRDefault="00E61619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7"/>
          <w:szCs w:val="27"/>
        </w:rPr>
      </w:pPr>
    </w:p>
    <w:p w:rsidR="00E61619" w:rsidRDefault="00E61619" w:rsidP="00E61619">
      <w:pPr>
        <w:pStyle w:val="a3"/>
        <w:numPr>
          <w:ilvl w:val="0"/>
          <w:numId w:val="12"/>
        </w:numPr>
        <w:jc w:val="both"/>
        <w:rPr>
          <w:b/>
          <w:sz w:val="27"/>
          <w:szCs w:val="27"/>
          <w:u w:val="single"/>
        </w:rPr>
      </w:pPr>
      <w:r>
        <w:rPr>
          <w:color w:val="000000"/>
          <w:sz w:val="28"/>
          <w:szCs w:val="26"/>
        </w:rPr>
        <w:t>Установление специальных надбавок к тарифам на услуги по транспортировке газа по газораспределительным сетям АО «Газпром газораспределение», расположенным на территории Астраханской области, для финансирования программы газификации жилищно-коммунального хозяйства, промышленных и иных организаций на территории Астраханской области, на 2025 год</w:t>
      </w:r>
    </w:p>
    <w:p w:rsidR="00E61619" w:rsidRDefault="00E61619" w:rsidP="00E61619">
      <w:pPr>
        <w:pStyle w:val="a3"/>
        <w:ind w:left="928" w:hanging="219"/>
        <w:jc w:val="both"/>
        <w:rPr>
          <w:b/>
          <w:sz w:val="27"/>
          <w:szCs w:val="27"/>
          <w:u w:val="single"/>
        </w:rPr>
      </w:pPr>
      <w:r>
        <w:rPr>
          <w:b/>
          <w:sz w:val="27"/>
          <w:szCs w:val="27"/>
          <w:u w:val="single"/>
        </w:rPr>
        <w:t>Докладчик:</w:t>
      </w:r>
    </w:p>
    <w:p w:rsidR="00E61619" w:rsidRDefault="00E61619" w:rsidP="00E61619">
      <w:pPr>
        <w:pStyle w:val="a3"/>
        <w:ind w:left="1790" w:hanging="797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- </w:t>
      </w:r>
      <w:r w:rsidR="00E130F9">
        <w:rPr>
          <w:bCs/>
          <w:sz w:val="27"/>
          <w:szCs w:val="27"/>
        </w:rPr>
        <w:t>Турасова Людмила Александровна</w:t>
      </w:r>
      <w:r>
        <w:rPr>
          <w:bCs/>
          <w:sz w:val="27"/>
          <w:szCs w:val="27"/>
        </w:rPr>
        <w:t xml:space="preserve"> – </w:t>
      </w:r>
      <w:r w:rsidR="00E130F9">
        <w:rPr>
          <w:bCs/>
          <w:sz w:val="27"/>
          <w:szCs w:val="27"/>
        </w:rPr>
        <w:t>заместитель руководителя службы</w:t>
      </w:r>
    </w:p>
    <w:p w:rsidR="00E61619" w:rsidRDefault="00E61619" w:rsidP="00E61619">
      <w:pPr>
        <w:pStyle w:val="a3"/>
        <w:ind w:left="928" w:hanging="219"/>
        <w:jc w:val="both"/>
        <w:rPr>
          <w:bCs/>
          <w:sz w:val="27"/>
          <w:szCs w:val="27"/>
        </w:rPr>
      </w:pPr>
      <w:r>
        <w:rPr>
          <w:b/>
          <w:bCs/>
          <w:sz w:val="27"/>
          <w:szCs w:val="27"/>
          <w:u w:val="single"/>
        </w:rPr>
        <w:t>Приглашенные:</w:t>
      </w:r>
      <w:r>
        <w:rPr>
          <w:bCs/>
          <w:sz w:val="27"/>
          <w:szCs w:val="27"/>
        </w:rPr>
        <w:t xml:space="preserve"> </w:t>
      </w:r>
    </w:p>
    <w:p w:rsidR="00E61619" w:rsidRDefault="00E61619" w:rsidP="00E61619">
      <w:pPr>
        <w:pStyle w:val="a3"/>
        <w:ind w:left="851" w:firstLine="142"/>
        <w:jc w:val="both"/>
        <w:rPr>
          <w:bCs/>
          <w:sz w:val="27"/>
          <w:szCs w:val="27"/>
        </w:rPr>
      </w:pPr>
      <w:r>
        <w:rPr>
          <w:bCs/>
          <w:sz w:val="28"/>
          <w:szCs w:val="28"/>
        </w:rPr>
        <w:t xml:space="preserve">- </w:t>
      </w:r>
      <w:r w:rsidR="00AA31A0" w:rsidRPr="00AA31A0">
        <w:rPr>
          <w:bCs/>
          <w:sz w:val="28"/>
          <w:szCs w:val="28"/>
        </w:rPr>
        <w:t xml:space="preserve">Донченко Максим Александрович </w:t>
      </w:r>
      <w:r w:rsidR="00AA31A0">
        <w:rPr>
          <w:bCs/>
          <w:sz w:val="28"/>
          <w:szCs w:val="28"/>
        </w:rPr>
        <w:t>–</w:t>
      </w:r>
      <w:r w:rsidR="00AA31A0" w:rsidRPr="00AA31A0">
        <w:rPr>
          <w:bCs/>
          <w:sz w:val="28"/>
          <w:szCs w:val="28"/>
        </w:rPr>
        <w:t xml:space="preserve"> </w:t>
      </w:r>
      <w:r w:rsidR="00AA31A0">
        <w:rPr>
          <w:bCs/>
          <w:sz w:val="28"/>
          <w:szCs w:val="28"/>
        </w:rPr>
        <w:t>н</w:t>
      </w:r>
      <w:r w:rsidR="00AA31A0" w:rsidRPr="00AA31A0">
        <w:rPr>
          <w:bCs/>
          <w:sz w:val="28"/>
          <w:szCs w:val="28"/>
        </w:rPr>
        <w:t xml:space="preserve">ачальник управления топливно-энергетического комплекса </w:t>
      </w:r>
      <w:r w:rsidR="00AA31A0">
        <w:rPr>
          <w:bCs/>
          <w:sz w:val="28"/>
          <w:szCs w:val="28"/>
        </w:rPr>
        <w:t>м</w:t>
      </w:r>
      <w:r w:rsidR="00AA31A0" w:rsidRPr="00AA31A0">
        <w:rPr>
          <w:bCs/>
          <w:sz w:val="28"/>
          <w:szCs w:val="28"/>
        </w:rPr>
        <w:t>инистерства промышленности, торговли и энергетики А</w:t>
      </w:r>
      <w:r w:rsidR="00AA31A0">
        <w:rPr>
          <w:bCs/>
          <w:sz w:val="28"/>
          <w:szCs w:val="28"/>
        </w:rPr>
        <w:t>страханской области</w:t>
      </w:r>
      <w:r>
        <w:rPr>
          <w:bCs/>
          <w:sz w:val="28"/>
          <w:szCs w:val="28"/>
        </w:rPr>
        <w:t>,</w:t>
      </w:r>
    </w:p>
    <w:p w:rsidR="00AA31A0" w:rsidRDefault="00E61619" w:rsidP="00E61619">
      <w:pPr>
        <w:pStyle w:val="a3"/>
        <w:ind w:left="928" w:firstLine="65"/>
        <w:jc w:val="both"/>
        <w:rPr>
          <w:color w:val="000000"/>
          <w:sz w:val="28"/>
          <w:szCs w:val="26"/>
        </w:rPr>
      </w:pPr>
      <w:r>
        <w:rPr>
          <w:bCs/>
          <w:sz w:val="27"/>
          <w:szCs w:val="27"/>
        </w:rPr>
        <w:t xml:space="preserve">- представители </w:t>
      </w:r>
      <w:r>
        <w:rPr>
          <w:color w:val="000000"/>
          <w:sz w:val="28"/>
          <w:szCs w:val="26"/>
        </w:rPr>
        <w:t>АО «Газпром газораспределение»</w:t>
      </w:r>
      <w:r w:rsidR="00AA31A0">
        <w:rPr>
          <w:color w:val="000000"/>
          <w:sz w:val="28"/>
          <w:szCs w:val="26"/>
        </w:rPr>
        <w:t>:</w:t>
      </w:r>
    </w:p>
    <w:p w:rsidR="00AA31A0" w:rsidRDefault="00AA31A0" w:rsidP="00AA31A0">
      <w:pPr>
        <w:pStyle w:val="a3"/>
        <w:ind w:left="928" w:firstLine="773"/>
        <w:jc w:val="both"/>
        <w:rPr>
          <w:bCs/>
          <w:sz w:val="27"/>
          <w:szCs w:val="27"/>
        </w:rPr>
      </w:pPr>
      <w:r w:rsidRPr="00AA31A0">
        <w:rPr>
          <w:bCs/>
          <w:sz w:val="27"/>
          <w:szCs w:val="27"/>
        </w:rPr>
        <w:t xml:space="preserve">Григорьева Гульнара </w:t>
      </w:r>
      <w:proofErr w:type="spellStart"/>
      <w:r w:rsidRPr="00AA31A0">
        <w:rPr>
          <w:bCs/>
          <w:sz w:val="27"/>
          <w:szCs w:val="27"/>
        </w:rPr>
        <w:t>Рауфовна</w:t>
      </w:r>
      <w:proofErr w:type="spellEnd"/>
      <w:r w:rsidRPr="00AA31A0">
        <w:rPr>
          <w:bCs/>
          <w:sz w:val="27"/>
          <w:szCs w:val="27"/>
        </w:rPr>
        <w:t xml:space="preserve"> – заместитель начальника управления реконструкции и технологического присоединения ООО «Газпром межрегионгаз» (по видеоконференцсвязи)</w:t>
      </w:r>
    </w:p>
    <w:p w:rsidR="00AA31A0" w:rsidRDefault="00AA31A0" w:rsidP="00AA31A0">
      <w:pPr>
        <w:pStyle w:val="a3"/>
        <w:ind w:left="928" w:firstLine="773"/>
        <w:jc w:val="both"/>
        <w:rPr>
          <w:bCs/>
          <w:sz w:val="27"/>
          <w:szCs w:val="27"/>
        </w:rPr>
      </w:pPr>
      <w:proofErr w:type="spellStart"/>
      <w:r w:rsidRPr="00AA31A0">
        <w:rPr>
          <w:bCs/>
          <w:sz w:val="27"/>
          <w:szCs w:val="27"/>
        </w:rPr>
        <w:t>Смольянинова</w:t>
      </w:r>
      <w:proofErr w:type="spellEnd"/>
      <w:r w:rsidRPr="00AA31A0">
        <w:rPr>
          <w:bCs/>
          <w:sz w:val="27"/>
          <w:szCs w:val="27"/>
        </w:rPr>
        <w:t xml:space="preserve"> Анна Георгиевна – начальник отдела реализации проектов технологического присоединения управления реконструкции и технологического присоединения ООО «Газпром межреги</w:t>
      </w:r>
      <w:r>
        <w:rPr>
          <w:bCs/>
          <w:sz w:val="27"/>
          <w:szCs w:val="27"/>
        </w:rPr>
        <w:t>онгаз» (по видеоконференцсвязи)</w:t>
      </w:r>
    </w:p>
    <w:p w:rsidR="00AA31A0" w:rsidRDefault="00AA31A0" w:rsidP="00AA31A0">
      <w:pPr>
        <w:pStyle w:val="a3"/>
        <w:ind w:left="928" w:firstLine="773"/>
        <w:jc w:val="both"/>
        <w:rPr>
          <w:bCs/>
          <w:sz w:val="27"/>
          <w:szCs w:val="27"/>
        </w:rPr>
      </w:pPr>
      <w:r w:rsidRPr="00AA31A0">
        <w:rPr>
          <w:bCs/>
          <w:sz w:val="27"/>
          <w:szCs w:val="27"/>
        </w:rPr>
        <w:t xml:space="preserve">Журавлев Евгений Владимирович – заместитель директора по экономике и финансам филиала АО «Газпром газораспределение» в Астраханской области </w:t>
      </w:r>
    </w:p>
    <w:p w:rsidR="00E61619" w:rsidRPr="00E61619" w:rsidRDefault="00AA31A0" w:rsidP="00AA31A0">
      <w:pPr>
        <w:pStyle w:val="a3"/>
        <w:ind w:left="928" w:firstLine="773"/>
        <w:jc w:val="both"/>
        <w:rPr>
          <w:bCs/>
          <w:sz w:val="27"/>
          <w:szCs w:val="27"/>
        </w:rPr>
      </w:pPr>
      <w:r w:rsidRPr="00AA31A0">
        <w:rPr>
          <w:bCs/>
          <w:sz w:val="27"/>
          <w:szCs w:val="27"/>
        </w:rPr>
        <w:t>Панфилов Илья Анатольевич - заместитель директора филиала АО «Газпром газораспределение» в Астраханской области по развитию</w:t>
      </w:r>
    </w:p>
    <w:p w:rsidR="00AA31A0" w:rsidRPr="00AA31A0" w:rsidRDefault="00AA31A0" w:rsidP="00AA31A0">
      <w:pPr>
        <w:pStyle w:val="a3"/>
        <w:ind w:left="928" w:firstLine="773"/>
        <w:jc w:val="both"/>
        <w:rPr>
          <w:bCs/>
          <w:sz w:val="27"/>
          <w:szCs w:val="27"/>
        </w:rPr>
      </w:pPr>
      <w:proofErr w:type="spellStart"/>
      <w:r w:rsidRPr="00AA31A0">
        <w:rPr>
          <w:bCs/>
          <w:sz w:val="27"/>
          <w:szCs w:val="27"/>
        </w:rPr>
        <w:t>Животова</w:t>
      </w:r>
      <w:proofErr w:type="spellEnd"/>
      <w:r w:rsidRPr="00AA31A0">
        <w:rPr>
          <w:bCs/>
          <w:sz w:val="27"/>
          <w:szCs w:val="27"/>
        </w:rPr>
        <w:t xml:space="preserve"> Валерия Викторовна – заместитель начальника отдела реализации проектов технологического присоединения филиала АО «Газпром газораспределение» в Астраханской области </w:t>
      </w:r>
    </w:p>
    <w:p w:rsidR="00D325DA" w:rsidRPr="003B757C" w:rsidRDefault="00D325DA" w:rsidP="000A6355">
      <w:pPr>
        <w:tabs>
          <w:tab w:val="left" w:pos="1134"/>
        </w:tabs>
        <w:ind w:right="-81"/>
        <w:jc w:val="both"/>
        <w:rPr>
          <w:sz w:val="28"/>
          <w:szCs w:val="27"/>
        </w:rPr>
      </w:pPr>
    </w:p>
    <w:p w:rsidR="00D325DA" w:rsidRDefault="00D325DA" w:rsidP="000A6355">
      <w:pPr>
        <w:tabs>
          <w:tab w:val="left" w:pos="1134"/>
        </w:tabs>
        <w:ind w:right="-81"/>
        <w:jc w:val="both"/>
        <w:rPr>
          <w:sz w:val="28"/>
          <w:szCs w:val="27"/>
        </w:rPr>
      </w:pPr>
    </w:p>
    <w:p w:rsidR="00213884" w:rsidRPr="003B757C" w:rsidRDefault="00213884" w:rsidP="000A6355">
      <w:pPr>
        <w:tabs>
          <w:tab w:val="left" w:pos="1134"/>
        </w:tabs>
        <w:ind w:right="-81"/>
        <w:jc w:val="both"/>
        <w:rPr>
          <w:sz w:val="28"/>
          <w:szCs w:val="27"/>
        </w:rPr>
      </w:pPr>
    </w:p>
    <w:p w:rsidR="000A6355" w:rsidRPr="003B757C" w:rsidRDefault="000A6355" w:rsidP="008A5093">
      <w:pPr>
        <w:tabs>
          <w:tab w:val="left" w:pos="1134"/>
        </w:tabs>
        <w:ind w:right="-81" w:firstLine="709"/>
        <w:jc w:val="both"/>
        <w:rPr>
          <w:sz w:val="28"/>
          <w:szCs w:val="27"/>
        </w:rPr>
      </w:pPr>
      <w:r w:rsidRPr="003B757C">
        <w:rPr>
          <w:sz w:val="28"/>
          <w:szCs w:val="27"/>
        </w:rPr>
        <w:t>Секретарь</w:t>
      </w:r>
      <w:r w:rsidR="000A6EA1" w:rsidRPr="003B757C">
        <w:rPr>
          <w:sz w:val="28"/>
          <w:szCs w:val="27"/>
        </w:rPr>
        <w:t xml:space="preserve"> </w:t>
      </w:r>
      <w:r w:rsidRPr="003B757C">
        <w:rPr>
          <w:sz w:val="28"/>
          <w:szCs w:val="27"/>
        </w:rPr>
        <w:t xml:space="preserve">    </w:t>
      </w:r>
      <w:r w:rsidR="000A6EA1" w:rsidRPr="003B757C">
        <w:rPr>
          <w:sz w:val="28"/>
          <w:szCs w:val="27"/>
        </w:rPr>
        <w:t xml:space="preserve">                                      </w:t>
      </w:r>
      <w:r w:rsidRPr="003B757C">
        <w:rPr>
          <w:sz w:val="28"/>
          <w:szCs w:val="27"/>
        </w:rPr>
        <w:t xml:space="preserve">                   </w:t>
      </w:r>
      <w:r w:rsidR="000A6EA1" w:rsidRPr="003B757C">
        <w:rPr>
          <w:sz w:val="28"/>
          <w:szCs w:val="27"/>
        </w:rPr>
        <w:t xml:space="preserve"> </w:t>
      </w:r>
      <w:r w:rsidRPr="003B757C">
        <w:rPr>
          <w:sz w:val="28"/>
          <w:szCs w:val="27"/>
        </w:rPr>
        <w:t xml:space="preserve">               </w:t>
      </w:r>
      <w:r w:rsidR="00D02487" w:rsidRPr="003B757C">
        <w:rPr>
          <w:sz w:val="28"/>
          <w:szCs w:val="27"/>
        </w:rPr>
        <w:t xml:space="preserve">                </w:t>
      </w:r>
      <w:r w:rsidR="000A6EA1" w:rsidRPr="003B757C">
        <w:rPr>
          <w:sz w:val="28"/>
          <w:szCs w:val="27"/>
        </w:rPr>
        <w:t>Г.П. Утешева</w:t>
      </w:r>
    </w:p>
    <w:sectPr w:rsidR="000A6355" w:rsidRPr="003B757C" w:rsidSect="00D325DA">
      <w:pgSz w:w="11906" w:h="16838"/>
      <w:pgMar w:top="993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altName w:val="Century Gothic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51536"/>
    <w:multiLevelType w:val="hybridMultilevel"/>
    <w:tmpl w:val="0108CED0"/>
    <w:lvl w:ilvl="0" w:tplc="960CE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11331E"/>
    <w:multiLevelType w:val="hybridMultilevel"/>
    <w:tmpl w:val="B442DC30"/>
    <w:lvl w:ilvl="0" w:tplc="C8D2AD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F0065"/>
    <w:multiLevelType w:val="hybridMultilevel"/>
    <w:tmpl w:val="5C267082"/>
    <w:lvl w:ilvl="0" w:tplc="8A86BEA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3" w15:restartNumberingAfterBreak="0">
    <w:nsid w:val="29EE3F5B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B546EB1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C5835EA"/>
    <w:multiLevelType w:val="hybridMultilevel"/>
    <w:tmpl w:val="5C267082"/>
    <w:lvl w:ilvl="0" w:tplc="8A86BEA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6" w15:restartNumberingAfterBreak="0">
    <w:nsid w:val="4066502E"/>
    <w:multiLevelType w:val="hybridMultilevel"/>
    <w:tmpl w:val="FADA1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077EE"/>
    <w:multiLevelType w:val="hybridMultilevel"/>
    <w:tmpl w:val="5C267082"/>
    <w:lvl w:ilvl="0" w:tplc="8A86BEA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8" w15:restartNumberingAfterBreak="0">
    <w:nsid w:val="619B4090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ADD79DC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C046A53"/>
    <w:multiLevelType w:val="hybridMultilevel"/>
    <w:tmpl w:val="51082DAA"/>
    <w:lvl w:ilvl="0" w:tplc="9B3CF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9"/>
  </w:num>
  <w:num w:numId="5">
    <w:abstractNumId w:val="4"/>
  </w:num>
  <w:num w:numId="6">
    <w:abstractNumId w:val="10"/>
  </w:num>
  <w:num w:numId="7">
    <w:abstractNumId w:val="8"/>
  </w:num>
  <w:num w:numId="8">
    <w:abstractNumId w:val="2"/>
  </w:num>
  <w:num w:numId="9">
    <w:abstractNumId w:val="6"/>
  </w:num>
  <w:num w:numId="10">
    <w:abstractNumId w:val="7"/>
  </w:num>
  <w:num w:numId="11">
    <w:abstractNumId w:val="5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55"/>
    <w:rsid w:val="0009690B"/>
    <w:rsid w:val="000A6355"/>
    <w:rsid w:val="000A6EA1"/>
    <w:rsid w:val="000B3076"/>
    <w:rsid w:val="00124DD2"/>
    <w:rsid w:val="00141D2F"/>
    <w:rsid w:val="00152243"/>
    <w:rsid w:val="00195DDE"/>
    <w:rsid w:val="00196D26"/>
    <w:rsid w:val="001C1632"/>
    <w:rsid w:val="001E6291"/>
    <w:rsid w:val="00213884"/>
    <w:rsid w:val="00247162"/>
    <w:rsid w:val="00250064"/>
    <w:rsid w:val="00255ABC"/>
    <w:rsid w:val="002E23BF"/>
    <w:rsid w:val="00375EDF"/>
    <w:rsid w:val="00382757"/>
    <w:rsid w:val="003B757C"/>
    <w:rsid w:val="003C3700"/>
    <w:rsid w:val="003D6B10"/>
    <w:rsid w:val="00405275"/>
    <w:rsid w:val="0045084D"/>
    <w:rsid w:val="00461319"/>
    <w:rsid w:val="004E6F5F"/>
    <w:rsid w:val="00510DC0"/>
    <w:rsid w:val="005A7A74"/>
    <w:rsid w:val="005E1C92"/>
    <w:rsid w:val="005E4667"/>
    <w:rsid w:val="006752B9"/>
    <w:rsid w:val="006A6EB5"/>
    <w:rsid w:val="006C5B1E"/>
    <w:rsid w:val="006D1977"/>
    <w:rsid w:val="006F25D2"/>
    <w:rsid w:val="006F6EDB"/>
    <w:rsid w:val="00723CD0"/>
    <w:rsid w:val="00735CED"/>
    <w:rsid w:val="0076065D"/>
    <w:rsid w:val="007A5E17"/>
    <w:rsid w:val="007D0F21"/>
    <w:rsid w:val="007E7CB5"/>
    <w:rsid w:val="007F6A30"/>
    <w:rsid w:val="00804A45"/>
    <w:rsid w:val="0080539E"/>
    <w:rsid w:val="00833E15"/>
    <w:rsid w:val="00874830"/>
    <w:rsid w:val="008A5093"/>
    <w:rsid w:val="008A6EE1"/>
    <w:rsid w:val="008C1B04"/>
    <w:rsid w:val="00905AAB"/>
    <w:rsid w:val="00913477"/>
    <w:rsid w:val="00925752"/>
    <w:rsid w:val="00971FEE"/>
    <w:rsid w:val="009E0C24"/>
    <w:rsid w:val="009E64FE"/>
    <w:rsid w:val="00A642B4"/>
    <w:rsid w:val="00A72506"/>
    <w:rsid w:val="00AA31A0"/>
    <w:rsid w:val="00AA5D82"/>
    <w:rsid w:val="00AB57B8"/>
    <w:rsid w:val="00AC3AA1"/>
    <w:rsid w:val="00B053BF"/>
    <w:rsid w:val="00B33480"/>
    <w:rsid w:val="00B355C6"/>
    <w:rsid w:val="00B533F3"/>
    <w:rsid w:val="00B55F52"/>
    <w:rsid w:val="00B711BC"/>
    <w:rsid w:val="00B741B0"/>
    <w:rsid w:val="00C01F37"/>
    <w:rsid w:val="00C25D2A"/>
    <w:rsid w:val="00C25FCF"/>
    <w:rsid w:val="00C950CD"/>
    <w:rsid w:val="00D02487"/>
    <w:rsid w:val="00D059A6"/>
    <w:rsid w:val="00D13CC3"/>
    <w:rsid w:val="00D317BD"/>
    <w:rsid w:val="00D325DA"/>
    <w:rsid w:val="00D65EC8"/>
    <w:rsid w:val="00D666FE"/>
    <w:rsid w:val="00D76A59"/>
    <w:rsid w:val="00DE074B"/>
    <w:rsid w:val="00DE255F"/>
    <w:rsid w:val="00DF2717"/>
    <w:rsid w:val="00DF5B93"/>
    <w:rsid w:val="00E11236"/>
    <w:rsid w:val="00E130F9"/>
    <w:rsid w:val="00E312B4"/>
    <w:rsid w:val="00E458D0"/>
    <w:rsid w:val="00E57EE6"/>
    <w:rsid w:val="00E61619"/>
    <w:rsid w:val="00E717A0"/>
    <w:rsid w:val="00E85878"/>
    <w:rsid w:val="00EC6DA5"/>
    <w:rsid w:val="00F645A9"/>
    <w:rsid w:val="00F702C8"/>
    <w:rsid w:val="00F9362E"/>
    <w:rsid w:val="00FA6DBC"/>
    <w:rsid w:val="00FF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FC390"/>
  <w15:docId w15:val="{421E032E-B19A-440D-89EA-EBC88DF6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5B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A6355"/>
    <w:pPr>
      <w:keepNext/>
      <w:widowControl/>
      <w:autoSpaceDE/>
      <w:autoSpaceDN/>
      <w:adjustRightInd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3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635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635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0A635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semiHidden/>
    <w:unhideWhenUsed/>
    <w:rsid w:val="000A6355"/>
    <w:rPr>
      <w:color w:val="0000FF"/>
      <w:u w:val="single"/>
    </w:rPr>
  </w:style>
  <w:style w:type="paragraph" w:customStyle="1" w:styleId="Mainheader">
    <w:name w:val="Main header"/>
    <w:basedOn w:val="a"/>
    <w:rsid w:val="000A6355"/>
    <w:pPr>
      <w:widowControl/>
      <w:tabs>
        <w:tab w:val="center" w:pos="4320"/>
      </w:tabs>
      <w:autoSpaceDE/>
      <w:autoSpaceDN/>
      <w:adjustRightInd/>
      <w:snapToGrid w:val="0"/>
      <w:spacing w:after="120"/>
      <w:jc w:val="center"/>
    </w:pPr>
    <w:rPr>
      <w:b/>
      <w:spacing w:val="30"/>
      <w:sz w:val="26"/>
    </w:rPr>
  </w:style>
  <w:style w:type="table" w:styleId="a7">
    <w:name w:val="Table Grid"/>
    <w:basedOn w:val="a1"/>
    <w:rsid w:val="00D325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5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Абъятанова Наталья Николаевна</dc:creator>
  <cp:keywords/>
  <dc:description/>
  <cp:lastModifiedBy>Утешева Галина Петровна</cp:lastModifiedBy>
  <cp:revision>5</cp:revision>
  <cp:lastPrinted>2024-11-28T06:24:00Z</cp:lastPrinted>
  <dcterms:created xsi:type="dcterms:W3CDTF">2024-11-25T13:52:00Z</dcterms:created>
  <dcterms:modified xsi:type="dcterms:W3CDTF">2024-11-28T06:26:00Z</dcterms:modified>
</cp:coreProperties>
</file>