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B" w:rsidRPr="00F1567C" w:rsidRDefault="00956167" w:rsidP="0065312D">
      <w:pPr>
        <w:pStyle w:val="11"/>
        <w:rPr>
          <w:b/>
          <w:noProof/>
          <w:sz w:val="18"/>
          <w:szCs w:val="26"/>
        </w:rPr>
      </w:pPr>
      <w:r>
        <w:rPr>
          <w:b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3902076</wp:posOffset>
                </wp:positionH>
                <wp:positionV relativeFrom="paragraph">
                  <wp:posOffset>-520065</wp:posOffset>
                </wp:positionV>
                <wp:extent cx="2303780" cy="655955"/>
                <wp:effectExtent l="0" t="0" r="2032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67" w:rsidRPr="00816B49" w:rsidRDefault="00782367" w:rsidP="00367B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782367" w:rsidRDefault="00782367" w:rsidP="00367BDA">
                            <w:r>
                              <w:t>Регистрационный № 307/24/</w:t>
                            </w:r>
                            <w:r w:rsidRPr="00782367">
                              <w:rPr>
                                <w:highlight w:val="yellow"/>
                              </w:rPr>
                              <w:t>00</w:t>
                            </w:r>
                          </w:p>
                          <w:p w:rsidR="00782367" w:rsidRDefault="00782367" w:rsidP="00367BDA">
                            <w:r>
                              <w:t xml:space="preserve">от </w:t>
                            </w:r>
                            <w:r w:rsidR="00904D6F">
                              <w:t>04.12</w:t>
                            </w:r>
                            <w: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7.25pt;margin-top:-40.95pt;width:181.4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" strokecolor="white">
                <v:textbox style="mso-fit-shape-to-text:t">
                  <w:txbxContent>
                    <w:p w:rsidR="00782367" w:rsidRPr="00816B49" w:rsidRDefault="00782367" w:rsidP="00367BDA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782367" w:rsidRDefault="00782367" w:rsidP="00367BDA">
                      <w:r>
                        <w:t>Регистрационный № 307/24/</w:t>
                      </w:r>
                      <w:r w:rsidRPr="00782367">
                        <w:rPr>
                          <w:highlight w:val="yellow"/>
                        </w:rPr>
                        <w:t>00</w:t>
                      </w:r>
                    </w:p>
                    <w:p w:rsidR="00782367" w:rsidRDefault="00782367" w:rsidP="00367BDA">
                      <w:r>
                        <w:t xml:space="preserve">от </w:t>
                      </w:r>
                      <w:r w:rsidR="00904D6F">
                        <w:t>04.12</w:t>
                      </w:r>
                      <w:r>
                        <w:t>.2024</w:t>
                      </w:r>
                    </w:p>
                  </w:txbxContent>
                </v:textbox>
              </v:shape>
            </w:pict>
          </mc:Fallback>
        </mc:AlternateContent>
      </w:r>
      <w:r w:rsidR="00782367">
        <w:rPr>
          <w:b/>
          <w:noProof/>
          <w:sz w:val="18"/>
          <w:szCs w:val="26"/>
        </w:rPr>
        <w:t xml:space="preserve"> </w:t>
      </w:r>
    </w:p>
    <w:p w:rsidR="0032249E" w:rsidRPr="0032249E" w:rsidRDefault="0032249E" w:rsidP="0065312D">
      <w:pPr>
        <w:pStyle w:val="11"/>
        <w:rPr>
          <w:b/>
          <w:noProof/>
          <w:sz w:val="36"/>
          <w:szCs w:val="26"/>
        </w:rPr>
      </w:pPr>
    </w:p>
    <w:p w:rsidR="00492620" w:rsidRPr="00F15705" w:rsidRDefault="00492620" w:rsidP="00492620">
      <w:pPr>
        <w:pStyle w:val="11"/>
        <w:jc w:val="center"/>
        <w:rPr>
          <w:b/>
          <w:sz w:val="28"/>
          <w:szCs w:val="28"/>
        </w:rPr>
      </w:pPr>
      <w:r w:rsidRPr="00F15705">
        <w:rPr>
          <w:b/>
          <w:sz w:val="28"/>
          <w:szCs w:val="28"/>
        </w:rPr>
        <w:t>ПРОЕКТ ПОСТАНОВЛЕНИЯ СЛУЖБЫ ПО ТАРИФАМ</w:t>
      </w:r>
    </w:p>
    <w:p w:rsidR="00492620" w:rsidRPr="00F15705" w:rsidRDefault="00492620" w:rsidP="00492620">
      <w:pPr>
        <w:pStyle w:val="11"/>
        <w:jc w:val="center"/>
        <w:rPr>
          <w:b/>
          <w:sz w:val="28"/>
          <w:szCs w:val="28"/>
        </w:rPr>
      </w:pPr>
      <w:r w:rsidRPr="00F15705">
        <w:rPr>
          <w:b/>
          <w:sz w:val="28"/>
          <w:szCs w:val="28"/>
        </w:rPr>
        <w:t xml:space="preserve"> АСТРАХАНСКОЙ ОБЛАСТИ</w:t>
      </w:r>
    </w:p>
    <w:p w:rsidR="0032727B" w:rsidRPr="001E755C" w:rsidRDefault="0032727B" w:rsidP="0065312D">
      <w:pPr>
        <w:pStyle w:val="11"/>
        <w:rPr>
          <w:b/>
          <w:sz w:val="28"/>
          <w:szCs w:val="26"/>
        </w:rPr>
      </w:pPr>
      <w:bookmarkStart w:id="0" w:name="_GoBack"/>
      <w:bookmarkEnd w:id="0"/>
    </w:p>
    <w:p w:rsidR="00CC2DE1" w:rsidRPr="002E4D0F" w:rsidRDefault="00CC2DE1" w:rsidP="007F30EA">
      <w:pPr>
        <w:pStyle w:val="11"/>
        <w:rPr>
          <w:sz w:val="22"/>
          <w:szCs w:val="22"/>
        </w:rPr>
      </w:pPr>
    </w:p>
    <w:p w:rsidR="0078185F" w:rsidRPr="008E2613" w:rsidRDefault="00904D6F" w:rsidP="00F1567C">
      <w:pPr>
        <w:pStyle w:val="11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550994" w:rsidRPr="008E2613">
        <w:rPr>
          <w:sz w:val="28"/>
          <w:szCs w:val="28"/>
        </w:rPr>
        <w:t>.</w:t>
      </w:r>
      <w:r w:rsidR="00167B30" w:rsidRPr="008E261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50994" w:rsidRPr="008E2613">
        <w:rPr>
          <w:sz w:val="28"/>
          <w:szCs w:val="28"/>
        </w:rPr>
        <w:t>.</w:t>
      </w:r>
      <w:r w:rsidR="008715F6">
        <w:rPr>
          <w:sz w:val="28"/>
          <w:szCs w:val="28"/>
        </w:rPr>
        <w:t>202</w:t>
      </w:r>
      <w:r w:rsidR="00782367">
        <w:rPr>
          <w:sz w:val="28"/>
          <w:szCs w:val="28"/>
        </w:rPr>
        <w:t>4</w:t>
      </w:r>
      <w:r w:rsidR="00550994" w:rsidRPr="008E2613">
        <w:rPr>
          <w:sz w:val="28"/>
          <w:szCs w:val="28"/>
        </w:rPr>
        <w:t xml:space="preserve">       </w:t>
      </w:r>
      <w:r w:rsidR="008F3739" w:rsidRPr="008E2613">
        <w:rPr>
          <w:sz w:val="28"/>
          <w:szCs w:val="28"/>
        </w:rPr>
        <w:t xml:space="preserve">  </w:t>
      </w:r>
      <w:r w:rsidR="0024393E" w:rsidRPr="008E2613">
        <w:rPr>
          <w:sz w:val="28"/>
          <w:szCs w:val="28"/>
        </w:rPr>
        <w:t xml:space="preserve">    </w:t>
      </w:r>
      <w:r w:rsidR="00426AEF" w:rsidRPr="008E2613">
        <w:rPr>
          <w:sz w:val="28"/>
          <w:szCs w:val="28"/>
        </w:rPr>
        <w:t xml:space="preserve">        </w:t>
      </w:r>
      <w:r w:rsidR="001C16FB" w:rsidRPr="008E2613">
        <w:rPr>
          <w:sz w:val="28"/>
          <w:szCs w:val="28"/>
        </w:rPr>
        <w:t xml:space="preserve">               </w:t>
      </w:r>
      <w:r w:rsidR="00903C17" w:rsidRPr="008E2613">
        <w:rPr>
          <w:sz w:val="28"/>
          <w:szCs w:val="28"/>
        </w:rPr>
        <w:t xml:space="preserve">   </w:t>
      </w:r>
      <w:r w:rsidR="00550994" w:rsidRPr="008E2613">
        <w:rPr>
          <w:sz w:val="28"/>
          <w:szCs w:val="28"/>
        </w:rPr>
        <w:t xml:space="preserve">  </w:t>
      </w:r>
      <w:r w:rsidR="008E281E" w:rsidRPr="008E2613">
        <w:rPr>
          <w:sz w:val="28"/>
          <w:szCs w:val="28"/>
        </w:rPr>
        <w:t xml:space="preserve"> </w:t>
      </w:r>
      <w:r w:rsidR="00550994" w:rsidRPr="008E2613">
        <w:rPr>
          <w:sz w:val="28"/>
          <w:szCs w:val="28"/>
        </w:rPr>
        <w:t xml:space="preserve">              № </w:t>
      </w:r>
      <w:r w:rsidR="00782367" w:rsidRPr="00782367">
        <w:rPr>
          <w:sz w:val="28"/>
          <w:szCs w:val="28"/>
          <w:highlight w:val="yellow"/>
        </w:rPr>
        <w:t>00</w:t>
      </w:r>
    </w:p>
    <w:p w:rsidR="000A7684" w:rsidRPr="008E2613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1E755C" w:rsidRDefault="00ED693A" w:rsidP="001B7090">
      <w:pPr>
        <w:jc w:val="both"/>
        <w:rPr>
          <w:sz w:val="44"/>
          <w:szCs w:val="26"/>
        </w:rPr>
      </w:pPr>
    </w:p>
    <w:p w:rsidR="00CE5A51" w:rsidRPr="008E2613" w:rsidRDefault="00CE5A51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8715F6" w:rsidTr="00F1567C">
        <w:trPr>
          <w:trHeight w:val="1917"/>
        </w:trPr>
        <w:tc>
          <w:tcPr>
            <w:tcW w:w="4110" w:type="dxa"/>
          </w:tcPr>
          <w:p w:rsidR="007F0424" w:rsidRPr="008715F6" w:rsidRDefault="00782367" w:rsidP="00782367">
            <w:pPr>
              <w:tabs>
                <w:tab w:val="right" w:pos="10773"/>
              </w:tabs>
              <w:ind w:left="72" w:right="176"/>
              <w:jc w:val="both"/>
              <w:rPr>
                <w:sz w:val="28"/>
                <w:szCs w:val="28"/>
              </w:rPr>
            </w:pPr>
            <w:bookmarkStart w:id="1" w:name="sub_11"/>
            <w:r>
              <w:rPr>
                <w:sz w:val="28"/>
                <w:szCs w:val="28"/>
              </w:rPr>
              <w:t>О внесении изменений в постановление службы по тари</w:t>
            </w:r>
            <w:r w:rsidRPr="005B3D42">
              <w:rPr>
                <w:sz w:val="28"/>
                <w:szCs w:val="28"/>
              </w:rPr>
              <w:t xml:space="preserve">фам Астраханской области от </w:t>
            </w:r>
            <w:r>
              <w:rPr>
                <w:sz w:val="28"/>
                <w:szCs w:val="28"/>
              </w:rPr>
              <w:t>20</w:t>
            </w:r>
            <w:r w:rsidRPr="005B3D4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5B3D4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  <w:r w:rsidRPr="005B3D4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129</w:t>
            </w:r>
          </w:p>
        </w:tc>
      </w:tr>
    </w:tbl>
    <w:p w:rsidR="002F0D91" w:rsidRPr="008715F6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8715F6">
        <w:rPr>
          <w:sz w:val="28"/>
          <w:szCs w:val="28"/>
        </w:rPr>
        <w:t>В соответствии с Федеральн</w:t>
      </w:r>
      <w:r w:rsidR="00B447C6" w:rsidRPr="008715F6">
        <w:rPr>
          <w:sz w:val="28"/>
          <w:szCs w:val="28"/>
        </w:rPr>
        <w:t>ым</w:t>
      </w:r>
      <w:r w:rsidRPr="008715F6">
        <w:rPr>
          <w:sz w:val="28"/>
          <w:szCs w:val="28"/>
        </w:rPr>
        <w:t xml:space="preserve"> закон</w:t>
      </w:r>
      <w:r w:rsidR="00B447C6" w:rsidRPr="008715F6">
        <w:rPr>
          <w:sz w:val="28"/>
          <w:szCs w:val="28"/>
        </w:rPr>
        <w:t>ом</w:t>
      </w:r>
      <w:r w:rsidRPr="008715F6">
        <w:rPr>
          <w:sz w:val="28"/>
          <w:szCs w:val="28"/>
        </w:rPr>
        <w:t xml:space="preserve"> от 27.07.2010 №</w:t>
      </w:r>
      <w:r w:rsidR="00474A89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 xml:space="preserve">190-ФЗ «О теплоснабжении», </w:t>
      </w:r>
      <w:r w:rsidR="00596927" w:rsidRPr="00DB7B62">
        <w:rPr>
          <w:sz w:val="28"/>
          <w:szCs w:val="28"/>
        </w:rPr>
        <w:t>постановлени</w:t>
      </w:r>
      <w:r w:rsidR="00333318">
        <w:rPr>
          <w:sz w:val="28"/>
          <w:szCs w:val="28"/>
        </w:rPr>
        <w:t>ем</w:t>
      </w:r>
      <w:r w:rsidR="00596927" w:rsidRPr="00DB7B62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</w:t>
      </w:r>
      <w:r w:rsidR="007F0424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постановлением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Правительства Астраханской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области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8715F6">
        <w:rPr>
          <w:sz w:val="28"/>
          <w:szCs w:val="28"/>
        </w:rPr>
        <w:t xml:space="preserve">и </w:t>
      </w:r>
      <w:r w:rsidRPr="008715F6">
        <w:rPr>
          <w:sz w:val="28"/>
          <w:szCs w:val="28"/>
        </w:rPr>
        <w:t>протоколом заседания коллегии службы п</w:t>
      </w:r>
      <w:r w:rsidR="00F05F50" w:rsidRPr="008715F6">
        <w:rPr>
          <w:sz w:val="28"/>
          <w:szCs w:val="28"/>
        </w:rPr>
        <w:t xml:space="preserve">о тарифам Астраханской области </w:t>
      </w:r>
      <w:r w:rsidRPr="008715F6">
        <w:rPr>
          <w:sz w:val="28"/>
          <w:szCs w:val="28"/>
        </w:rPr>
        <w:t xml:space="preserve">от </w:t>
      </w:r>
      <w:r w:rsidR="00904D6F">
        <w:rPr>
          <w:sz w:val="28"/>
          <w:szCs w:val="28"/>
        </w:rPr>
        <w:t>04</w:t>
      </w:r>
      <w:r w:rsidR="00367BDA">
        <w:rPr>
          <w:sz w:val="28"/>
          <w:szCs w:val="28"/>
        </w:rPr>
        <w:t>.1</w:t>
      </w:r>
      <w:r w:rsidR="00904D6F">
        <w:rPr>
          <w:sz w:val="28"/>
          <w:szCs w:val="28"/>
        </w:rPr>
        <w:t>2</w:t>
      </w:r>
      <w:r w:rsidR="00367BDA">
        <w:rPr>
          <w:sz w:val="28"/>
          <w:szCs w:val="28"/>
        </w:rPr>
        <w:t>.202</w:t>
      </w:r>
      <w:r w:rsidR="00782367">
        <w:rPr>
          <w:sz w:val="28"/>
          <w:szCs w:val="28"/>
        </w:rPr>
        <w:t>4</w:t>
      </w:r>
      <w:r w:rsidR="00367BDA">
        <w:rPr>
          <w:sz w:val="28"/>
          <w:szCs w:val="28"/>
        </w:rPr>
        <w:t xml:space="preserve"> № </w:t>
      </w:r>
      <w:r w:rsidR="00782367" w:rsidRPr="00782367">
        <w:rPr>
          <w:sz w:val="28"/>
          <w:szCs w:val="28"/>
          <w:highlight w:val="yellow"/>
        </w:rPr>
        <w:t>00</w:t>
      </w:r>
    </w:p>
    <w:p w:rsidR="00950827" w:rsidRPr="008715F6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8715F6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8715F6">
        <w:rPr>
          <w:bCs/>
          <w:iCs/>
          <w:sz w:val="28"/>
          <w:szCs w:val="28"/>
        </w:rPr>
        <w:t>ПОСТАНОВЛЯЕТ</w:t>
      </w:r>
      <w:r w:rsidRPr="008715F6">
        <w:rPr>
          <w:bCs/>
          <w:iCs/>
          <w:sz w:val="28"/>
          <w:szCs w:val="28"/>
        </w:rPr>
        <w:t>:</w:t>
      </w:r>
    </w:p>
    <w:p w:rsidR="00782367" w:rsidRPr="00782367" w:rsidRDefault="00782367" w:rsidP="00782367">
      <w:pPr>
        <w:pStyle w:val="af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bookmarkStart w:id="2" w:name="sub_5"/>
      <w:r w:rsidRPr="00782367">
        <w:rPr>
          <w:sz w:val="28"/>
          <w:szCs w:val="28"/>
        </w:rPr>
        <w:t>Внести в постановление службы по тарифам Астраханской области от 20.12.2023 № 129 «Об установлении МУП г. Астрахани «Коммунэнерго» (ОГРН 1023000828861) тарифов на тепловую энергию (мощность), поставляемую потребителям» изменения, изложив приложения № 1 - 3 к постановлению в новой редакции согласно приложениям № 1 - 3 к настоящему постановлению.</w:t>
      </w:r>
    </w:p>
    <w:p w:rsidR="000D255D" w:rsidRPr="00782367" w:rsidRDefault="000D255D" w:rsidP="00782367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782367" w:rsidRDefault="000D255D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срок не позднее трех </w:t>
      </w:r>
      <w:r w:rsidR="00B139A0" w:rsidRPr="00782367">
        <w:rPr>
          <w:sz w:val="28"/>
          <w:szCs w:val="28"/>
        </w:rPr>
        <w:t>календарных</w:t>
      </w:r>
      <w:r w:rsidRPr="00782367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782367">
        <w:rPr>
          <w:i/>
          <w:iCs/>
          <w:sz w:val="28"/>
          <w:szCs w:val="28"/>
        </w:rPr>
        <w:t xml:space="preserve"> </w:t>
      </w:r>
      <w:r w:rsidRPr="00782367">
        <w:rPr>
          <w:sz w:val="28"/>
          <w:szCs w:val="28"/>
        </w:rPr>
        <w:t>области для официального опубликования.</w:t>
      </w:r>
    </w:p>
    <w:p w:rsidR="00B139A0" w:rsidRPr="00782367" w:rsidRDefault="000D255D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139A0" w:rsidRPr="00782367" w:rsidRDefault="00B139A0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</w:t>
      </w:r>
      <w:r w:rsidR="008C6D24" w:rsidRPr="00782367">
        <w:rPr>
          <w:sz w:val="28"/>
          <w:szCs w:val="28"/>
        </w:rPr>
        <w:t>.</w:t>
      </w:r>
    </w:p>
    <w:p w:rsidR="000D255D" w:rsidRPr="00782367" w:rsidRDefault="000D255D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782367" w:rsidRDefault="000D255D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</w:t>
      </w:r>
      <w:r w:rsidRPr="00782367">
        <w:rPr>
          <w:sz w:val="28"/>
          <w:szCs w:val="28"/>
        </w:rPr>
        <w:lastRenderedPageBreak/>
        <w:t xml:space="preserve">коллегии службы по тарифам Астраханской области от </w:t>
      </w:r>
      <w:r w:rsidR="00904D6F">
        <w:rPr>
          <w:sz w:val="28"/>
          <w:szCs w:val="28"/>
        </w:rPr>
        <w:t>04.12</w:t>
      </w:r>
      <w:r w:rsidR="00782367" w:rsidRPr="00782367">
        <w:rPr>
          <w:sz w:val="28"/>
          <w:szCs w:val="28"/>
        </w:rPr>
        <w:t xml:space="preserve">.2024 № </w:t>
      </w:r>
      <w:r w:rsidR="00782367" w:rsidRPr="00782367">
        <w:rPr>
          <w:sz w:val="28"/>
          <w:szCs w:val="28"/>
          <w:highlight w:val="yellow"/>
        </w:rPr>
        <w:t>00</w:t>
      </w:r>
      <w:r w:rsidRPr="00782367">
        <w:rPr>
          <w:sz w:val="28"/>
          <w:szCs w:val="28"/>
        </w:rPr>
        <w:t xml:space="preserve"> в </w:t>
      </w:r>
      <w:r w:rsidR="00766440" w:rsidRPr="00782367">
        <w:rPr>
          <w:sz w:val="28"/>
          <w:szCs w:val="28"/>
        </w:rPr>
        <w:t>МУП г. Астрахани «Коммунэнерго»</w:t>
      </w:r>
      <w:r w:rsidRPr="00782367">
        <w:rPr>
          <w:sz w:val="28"/>
          <w:szCs w:val="28"/>
        </w:rPr>
        <w:t xml:space="preserve"> (ОГРН </w:t>
      </w:r>
      <w:r w:rsidR="00766440" w:rsidRPr="00782367">
        <w:rPr>
          <w:sz w:val="28"/>
          <w:szCs w:val="28"/>
        </w:rPr>
        <w:t>1023000828861</w:t>
      </w:r>
      <w:r w:rsidRPr="00782367">
        <w:rPr>
          <w:sz w:val="28"/>
          <w:szCs w:val="28"/>
        </w:rPr>
        <w:t>) почтовым отправлением с уведомлением о вручении и в электронном виде.</w:t>
      </w:r>
    </w:p>
    <w:p w:rsidR="000D255D" w:rsidRPr="00782367" w:rsidRDefault="000D255D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904D6F">
        <w:rPr>
          <w:sz w:val="28"/>
          <w:szCs w:val="28"/>
        </w:rPr>
        <w:t>04</w:t>
      </w:r>
      <w:r w:rsidR="00782367" w:rsidRPr="00782367">
        <w:rPr>
          <w:sz w:val="28"/>
          <w:szCs w:val="28"/>
        </w:rPr>
        <w:t>.1</w:t>
      </w:r>
      <w:r w:rsidR="00904D6F">
        <w:rPr>
          <w:sz w:val="28"/>
          <w:szCs w:val="28"/>
        </w:rPr>
        <w:t>2</w:t>
      </w:r>
      <w:r w:rsidR="00782367" w:rsidRPr="00782367">
        <w:rPr>
          <w:sz w:val="28"/>
          <w:szCs w:val="28"/>
        </w:rPr>
        <w:t xml:space="preserve">.2024 № </w:t>
      </w:r>
      <w:r w:rsidR="00782367" w:rsidRPr="00782367">
        <w:rPr>
          <w:sz w:val="28"/>
          <w:szCs w:val="28"/>
          <w:highlight w:val="yellow"/>
        </w:rPr>
        <w:t>00</w:t>
      </w:r>
      <w:r w:rsidRPr="00782367">
        <w:rPr>
          <w:sz w:val="28"/>
          <w:szCs w:val="28"/>
        </w:rPr>
        <w:t xml:space="preserve"> </w:t>
      </w:r>
      <w:r w:rsidR="007F0424" w:rsidRPr="00782367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782367">
        <w:rPr>
          <w:sz w:val="28"/>
          <w:szCs w:val="28"/>
        </w:rPr>
        <w:t>.</w:t>
      </w:r>
    </w:p>
    <w:p w:rsidR="000D255D" w:rsidRPr="00782367" w:rsidRDefault="000D255D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904D6F">
        <w:rPr>
          <w:sz w:val="28"/>
          <w:szCs w:val="28"/>
        </w:rPr>
        <w:t>04</w:t>
      </w:r>
      <w:r w:rsidR="00782367" w:rsidRPr="00782367">
        <w:rPr>
          <w:sz w:val="28"/>
          <w:szCs w:val="28"/>
        </w:rPr>
        <w:t>.1</w:t>
      </w:r>
      <w:r w:rsidR="00904D6F">
        <w:rPr>
          <w:sz w:val="28"/>
          <w:szCs w:val="28"/>
        </w:rPr>
        <w:t>2</w:t>
      </w:r>
      <w:r w:rsidR="00782367" w:rsidRPr="00782367">
        <w:rPr>
          <w:sz w:val="28"/>
          <w:szCs w:val="28"/>
        </w:rPr>
        <w:t xml:space="preserve">.2024 № </w:t>
      </w:r>
      <w:r w:rsidR="00782367" w:rsidRPr="00782367">
        <w:rPr>
          <w:sz w:val="28"/>
          <w:szCs w:val="28"/>
          <w:highlight w:val="yellow"/>
        </w:rPr>
        <w:t>00</w:t>
      </w:r>
      <w:r w:rsidRPr="00782367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="00EF0F8E">
        <w:rPr>
          <w:sz w:val="28"/>
          <w:szCs w:val="28"/>
        </w:rPr>
        <w:t xml:space="preserve"> </w:t>
      </w:r>
      <w:r w:rsidR="00EF0F8E" w:rsidRPr="00782367">
        <w:rPr>
          <w:sz w:val="28"/>
          <w:szCs w:val="28"/>
        </w:rPr>
        <w:t>(</w:t>
      </w:r>
      <w:hyperlink w:history="1">
        <w:r w:rsidR="00EF0F8E" w:rsidRPr="00782367">
          <w:rPr>
            <w:sz w:val="28"/>
            <w:szCs w:val="28"/>
          </w:rPr>
          <w:t>http://tarif.astrobl.ru</w:t>
        </w:r>
      </w:hyperlink>
      <w:r w:rsidR="00EF0F8E" w:rsidRPr="00782367">
        <w:rPr>
          <w:sz w:val="28"/>
          <w:szCs w:val="28"/>
        </w:rPr>
        <w:t>)</w:t>
      </w:r>
      <w:r w:rsidRPr="0078236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D255D" w:rsidRPr="00782367" w:rsidRDefault="000D255D" w:rsidP="0078236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701C1E" w:rsidRPr="00782367" w:rsidRDefault="00C108E2" w:rsidP="00782367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Постановление вступает в силу с 01.</w:t>
      </w:r>
      <w:r w:rsidR="00367BDA" w:rsidRPr="00782367">
        <w:rPr>
          <w:sz w:val="28"/>
          <w:szCs w:val="28"/>
        </w:rPr>
        <w:t>01</w:t>
      </w:r>
      <w:r w:rsidRPr="00782367">
        <w:rPr>
          <w:sz w:val="28"/>
          <w:szCs w:val="28"/>
        </w:rPr>
        <w:t>.</w:t>
      </w:r>
      <w:r w:rsidR="008715F6" w:rsidRPr="00782367">
        <w:rPr>
          <w:sz w:val="28"/>
          <w:szCs w:val="28"/>
        </w:rPr>
        <w:t>202</w:t>
      </w:r>
      <w:r w:rsidR="00782367">
        <w:rPr>
          <w:sz w:val="28"/>
          <w:szCs w:val="28"/>
        </w:rPr>
        <w:t>5</w:t>
      </w:r>
      <w:r w:rsidRPr="00782367">
        <w:rPr>
          <w:sz w:val="28"/>
          <w:szCs w:val="28"/>
        </w:rPr>
        <w:t>.</w:t>
      </w:r>
    </w:p>
    <w:p w:rsidR="009874E8" w:rsidRPr="008715F6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8715F6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8715F6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158" w:type="pct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4003"/>
        <w:gridCol w:w="5647"/>
      </w:tblGrid>
      <w:tr w:rsidR="00BE05CF" w:rsidRPr="008715F6" w:rsidTr="00333318">
        <w:tc>
          <w:tcPr>
            <w:tcW w:w="2074" w:type="pct"/>
            <w:shd w:val="clear" w:color="auto" w:fill="FFFFFF"/>
          </w:tcPr>
          <w:p w:rsidR="00BE05CF" w:rsidRPr="008715F6" w:rsidRDefault="0056617C" w:rsidP="005661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5F6">
              <w:rPr>
                <w:sz w:val="28"/>
                <w:szCs w:val="28"/>
              </w:rPr>
              <w:t>Р</w:t>
            </w:r>
            <w:r w:rsidR="00DB6B53" w:rsidRPr="008715F6">
              <w:rPr>
                <w:sz w:val="28"/>
                <w:szCs w:val="28"/>
              </w:rPr>
              <w:t>уководител</w:t>
            </w:r>
            <w:r w:rsidRPr="008715F6">
              <w:rPr>
                <w:sz w:val="28"/>
                <w:szCs w:val="28"/>
              </w:rPr>
              <w:t>ь</w:t>
            </w:r>
          </w:p>
        </w:tc>
        <w:tc>
          <w:tcPr>
            <w:tcW w:w="2926" w:type="pct"/>
            <w:shd w:val="clear" w:color="auto" w:fill="FFFFFF"/>
          </w:tcPr>
          <w:p w:rsidR="00BE05CF" w:rsidRPr="008715F6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Свиридов</w:t>
            </w:r>
          </w:p>
        </w:tc>
      </w:tr>
      <w:bookmarkEnd w:id="1"/>
      <w:bookmarkEnd w:id="2"/>
    </w:tbl>
    <w:p w:rsidR="00695143" w:rsidRPr="008E261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B777B8">
      <w:pPr>
        <w:rPr>
          <w:rStyle w:val="ae"/>
          <w:b w:val="0"/>
          <w:bCs/>
          <w:color w:val="auto"/>
        </w:rPr>
        <w:sectPr w:rsidR="00442B32" w:rsidRPr="008E2613" w:rsidSect="007F0424">
          <w:headerReference w:type="even" r:id="rId8"/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3" w:name="sub_10100"/>
    </w:p>
    <w:p w:rsidR="00D13F87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lastRenderedPageBreak/>
        <w:t xml:space="preserve">Приложение № 1 </w:t>
      </w:r>
    </w:p>
    <w:p w:rsidR="00442B32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>к постановлению</w:t>
      </w:r>
    </w:p>
    <w:p w:rsidR="00D13F87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>Астраханской области</w:t>
      </w:r>
    </w:p>
    <w:p w:rsidR="00442B32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 xml:space="preserve">от </w:t>
      </w:r>
      <w:r w:rsidR="00904D6F">
        <w:rPr>
          <w:szCs w:val="28"/>
        </w:rPr>
        <w:t>04</w:t>
      </w:r>
      <w:r w:rsidR="00766440" w:rsidRPr="00766440">
        <w:rPr>
          <w:szCs w:val="28"/>
        </w:rPr>
        <w:t>.1</w:t>
      </w:r>
      <w:r w:rsidR="00904D6F">
        <w:rPr>
          <w:szCs w:val="28"/>
        </w:rPr>
        <w:t>2</w:t>
      </w:r>
      <w:r w:rsidR="00766440" w:rsidRPr="00766440">
        <w:rPr>
          <w:szCs w:val="28"/>
        </w:rPr>
        <w:t>.202</w:t>
      </w:r>
      <w:r w:rsidR="00782367">
        <w:rPr>
          <w:szCs w:val="28"/>
        </w:rPr>
        <w:t>4</w:t>
      </w:r>
      <w:r w:rsidRPr="00766440">
        <w:rPr>
          <w:rStyle w:val="ae"/>
          <w:b w:val="0"/>
          <w:bCs/>
          <w:color w:val="auto"/>
          <w:sz w:val="22"/>
        </w:rPr>
        <w:t xml:space="preserve"> </w:t>
      </w:r>
      <w:r w:rsidRPr="008E2613">
        <w:rPr>
          <w:rStyle w:val="ae"/>
          <w:b w:val="0"/>
          <w:bCs/>
          <w:color w:val="auto"/>
        </w:rPr>
        <w:t xml:space="preserve">№ </w:t>
      </w:r>
      <w:r w:rsidR="00782367" w:rsidRPr="00782367">
        <w:rPr>
          <w:rStyle w:val="ae"/>
          <w:b w:val="0"/>
          <w:bCs/>
          <w:color w:val="auto"/>
          <w:highlight w:val="yellow"/>
        </w:rPr>
        <w:t>00</w:t>
      </w:r>
    </w:p>
    <w:bookmarkEnd w:id="3"/>
    <w:p w:rsidR="007F0424" w:rsidRPr="00F75FD2" w:rsidRDefault="007F0424" w:rsidP="007F042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75FD2">
        <w:rPr>
          <w:b/>
          <w:bCs/>
        </w:rPr>
        <w:t xml:space="preserve">Тарифы на тепловую энергию (мощность), поставляемую </w:t>
      </w:r>
    </w:p>
    <w:p w:rsidR="00442B32" w:rsidRPr="00596927" w:rsidRDefault="00766440" w:rsidP="0059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МУП г. Астрахани «Коммунэнерго»</w:t>
      </w:r>
      <w:r w:rsidR="007F0424" w:rsidRPr="00F75FD2">
        <w:rPr>
          <w:b/>
          <w:bCs/>
        </w:rPr>
        <w:t xml:space="preserve"> (ОГРН </w:t>
      </w:r>
      <w:r>
        <w:rPr>
          <w:b/>
          <w:bCs/>
        </w:rPr>
        <w:t>1023000828861</w:t>
      </w:r>
      <w:r w:rsidR="00367BDA">
        <w:rPr>
          <w:b/>
          <w:bCs/>
        </w:rPr>
        <w:t>)</w:t>
      </w:r>
    </w:p>
    <w:p w:rsidR="000D255D" w:rsidRPr="000D255D" w:rsidRDefault="000D255D" w:rsidP="000D25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7F0424" w:rsidRPr="00367BDA" w:rsidTr="00782367">
        <w:trPr>
          <w:trHeight w:val="14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24" w:rsidRPr="00367BDA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424" w:rsidRPr="00367BDA" w:rsidRDefault="007F0424" w:rsidP="0078236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7F0424" w:rsidRPr="00367BDA" w:rsidTr="00367BDA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0424" w:rsidRPr="00367BDA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BDA" w:rsidRPr="00367BDA" w:rsidTr="00F75FD2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91570B">
            <w:pPr>
              <w:rPr>
                <w:sz w:val="20"/>
                <w:szCs w:val="20"/>
              </w:rPr>
            </w:pPr>
          </w:p>
          <w:p w:rsidR="00367BDA" w:rsidRPr="00367BDA" w:rsidRDefault="00367BDA" w:rsidP="0091570B">
            <w:pPr>
              <w:rPr>
                <w:sz w:val="20"/>
                <w:szCs w:val="20"/>
              </w:rPr>
            </w:pPr>
          </w:p>
          <w:p w:rsidR="00367BDA" w:rsidRPr="00367BDA" w:rsidRDefault="00367BDA" w:rsidP="0091570B">
            <w:pPr>
              <w:rPr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766440" w:rsidP="004D7830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</w:t>
            </w:r>
            <w:r w:rsidR="00367BDA"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="00367BDA"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1023000828861</w:t>
            </w:r>
            <w:r w:rsidR="00367BDA"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367BDA" w:rsidRPr="00367BDA" w:rsidRDefault="00367BDA" w:rsidP="006F7D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766440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2094,25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2341,37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2341,37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782367" w:rsidRDefault="00904D6F" w:rsidP="00414714">
            <w:pPr>
              <w:jc w:val="center"/>
              <w:rPr>
                <w:sz w:val="20"/>
                <w:szCs w:val="20"/>
                <w:highlight w:val="yellow"/>
              </w:rPr>
            </w:pPr>
            <w:r w:rsidRPr="00904D6F">
              <w:rPr>
                <w:sz w:val="20"/>
                <w:szCs w:val="20"/>
              </w:rPr>
              <w:t>2555,00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2354,62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2544,32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2539,56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2539,56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2539,56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2750,63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BDA" w:rsidRPr="00367BDA" w:rsidRDefault="00367BDA" w:rsidP="00367BDA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367BD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766440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2809,64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2809,64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782367" w:rsidRDefault="00904D6F" w:rsidP="0041471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4D6F">
              <w:rPr>
                <w:sz w:val="20"/>
                <w:szCs w:val="20"/>
              </w:rPr>
              <w:t>3066,00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2825,54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3053,18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3047,47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3047,47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3047,47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1B41FD" w:rsidP="004147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3300,76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2B32" w:rsidRPr="008E2613" w:rsidRDefault="00442B32" w:rsidP="00442B32">
      <w:pPr>
        <w:rPr>
          <w:sz w:val="22"/>
          <w:szCs w:val="22"/>
        </w:rPr>
      </w:pPr>
    </w:p>
    <w:p w:rsidR="00442B32" w:rsidRPr="008E2613" w:rsidRDefault="00442B32" w:rsidP="00442B32">
      <w:pPr>
        <w:rPr>
          <w:sz w:val="22"/>
          <w:szCs w:val="22"/>
        </w:rPr>
      </w:pPr>
      <w:r w:rsidRPr="008E2613">
        <w:rPr>
          <w:sz w:val="22"/>
          <w:szCs w:val="22"/>
        </w:rPr>
        <w:t>______________________________</w:t>
      </w:r>
    </w:p>
    <w:p w:rsidR="00367BDA" w:rsidRPr="00D42043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4" w:name="sub_10191"/>
      <w:r>
        <w:rPr>
          <w:sz w:val="20"/>
          <w:szCs w:val="20"/>
        </w:rPr>
        <w:t xml:space="preserve">* </w:t>
      </w:r>
      <w:r w:rsidRPr="00D42043">
        <w:rPr>
          <w:sz w:val="20"/>
          <w:szCs w:val="20"/>
        </w:rPr>
        <w:t>Выделяется в целях реализации пункта 6 статьи 168 Налогового кодекса Российской Федерации (часть вторая).</w:t>
      </w:r>
    </w:p>
    <w:p w:rsidR="00442B32" w:rsidRPr="00367BDA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2043">
        <w:rPr>
          <w:sz w:val="20"/>
          <w:szCs w:val="20"/>
        </w:rPr>
        <w:t xml:space="preserve"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</w:t>
      </w:r>
      <w:r>
        <w:rPr>
          <w:sz w:val="20"/>
          <w:szCs w:val="20"/>
        </w:rPr>
        <w:t>разбивки составят</w:t>
      </w:r>
      <w:r w:rsidR="00442B32" w:rsidRPr="00367BDA">
        <w:rPr>
          <w:sz w:val="20"/>
          <w:szCs w:val="20"/>
        </w:rPr>
        <w:t>:</w:t>
      </w:r>
    </w:p>
    <w:bookmarkEnd w:id="4"/>
    <w:p w:rsidR="00AE2E25" w:rsidRPr="00367BDA" w:rsidRDefault="00AE2E25" w:rsidP="00AE2E25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по 30.06.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854,95</w:t>
      </w:r>
      <w:r w:rsidR="00302541" w:rsidRPr="00367BDA">
        <w:rPr>
          <w:sz w:val="20"/>
          <w:szCs w:val="20"/>
        </w:rPr>
        <w:t xml:space="preserve"> </w:t>
      </w:r>
      <w:r w:rsidRPr="00367BDA">
        <w:rPr>
          <w:sz w:val="20"/>
          <w:szCs w:val="20"/>
        </w:rPr>
        <w:t>руб./Гкал;</w:t>
      </w:r>
    </w:p>
    <w:p w:rsidR="00AE2E25" w:rsidRPr="00367BDA" w:rsidRDefault="00AE2E25" w:rsidP="00AE2E25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по 31.12.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940,41</w:t>
      </w:r>
      <w:r w:rsidR="00302541" w:rsidRPr="00367BDA">
        <w:rPr>
          <w:sz w:val="20"/>
          <w:szCs w:val="20"/>
        </w:rPr>
        <w:t xml:space="preserve"> </w:t>
      </w:r>
      <w:r w:rsidR="008C34B4" w:rsidRPr="00367BDA">
        <w:rPr>
          <w:sz w:val="20"/>
          <w:szCs w:val="20"/>
        </w:rPr>
        <w:t>руб./Гк</w:t>
      </w:r>
      <w:r w:rsidR="005F3FBD" w:rsidRPr="00367BDA">
        <w:rPr>
          <w:sz w:val="20"/>
          <w:szCs w:val="20"/>
        </w:rPr>
        <w:t>ал;</w:t>
      </w:r>
    </w:p>
    <w:p w:rsidR="005F3FBD" w:rsidRPr="00367BDA" w:rsidRDefault="005F3FBD" w:rsidP="005F3FBD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01.01.2025 по 30.06.2025 – </w:t>
      </w:r>
      <w:r w:rsidR="00904D6F">
        <w:rPr>
          <w:sz w:val="20"/>
          <w:szCs w:val="20"/>
        </w:rPr>
        <w:t>930,35</w:t>
      </w:r>
      <w:r w:rsidRPr="00367BDA">
        <w:rPr>
          <w:sz w:val="20"/>
          <w:szCs w:val="20"/>
        </w:rPr>
        <w:t xml:space="preserve"> руб./Гкал;</w:t>
      </w:r>
    </w:p>
    <w:p w:rsidR="005F3FBD" w:rsidRPr="00367BDA" w:rsidRDefault="005F3FBD" w:rsidP="005F3FBD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01.07.2025 по 31.12.2025 – </w:t>
      </w:r>
      <w:r w:rsidR="00904D6F">
        <w:rPr>
          <w:sz w:val="20"/>
          <w:szCs w:val="20"/>
        </w:rPr>
        <w:t>1117,15</w:t>
      </w:r>
      <w:r w:rsidR="005F7D3C" w:rsidRPr="00367BDA">
        <w:rPr>
          <w:sz w:val="20"/>
          <w:szCs w:val="20"/>
        </w:rPr>
        <w:t xml:space="preserve"> руб./Гкал;</w:t>
      </w:r>
    </w:p>
    <w:p w:rsidR="005F7D3C" w:rsidRPr="00367BDA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01.01.2026 по 30.06.2026 – </w:t>
      </w:r>
      <w:r w:rsidR="001B41FD">
        <w:rPr>
          <w:sz w:val="20"/>
          <w:szCs w:val="20"/>
        </w:rPr>
        <w:t>1015,94</w:t>
      </w:r>
      <w:r w:rsidRPr="00367BDA">
        <w:rPr>
          <w:sz w:val="20"/>
          <w:szCs w:val="20"/>
        </w:rPr>
        <w:t xml:space="preserve"> руб./Гкал;</w:t>
      </w:r>
    </w:p>
    <w:p w:rsidR="005F7D3C" w:rsidRPr="00367BDA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01.07.2026 по 31.12.2026 – </w:t>
      </w:r>
      <w:r w:rsidR="001B41FD">
        <w:rPr>
          <w:sz w:val="20"/>
          <w:szCs w:val="20"/>
        </w:rPr>
        <w:t>1055,23</w:t>
      </w:r>
      <w:r w:rsidRPr="00367BDA">
        <w:rPr>
          <w:sz w:val="20"/>
          <w:szCs w:val="20"/>
        </w:rPr>
        <w:t xml:space="preserve"> руб./Гкал</w:t>
      </w:r>
    </w:p>
    <w:p w:rsidR="005F7D3C" w:rsidRPr="00367BDA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01.01.2027 по 30.06.2027 – </w:t>
      </w:r>
      <w:r w:rsidR="001B41FD">
        <w:rPr>
          <w:sz w:val="20"/>
          <w:szCs w:val="20"/>
        </w:rPr>
        <w:t>1056,32</w:t>
      </w:r>
      <w:r w:rsidRPr="00367BDA">
        <w:rPr>
          <w:sz w:val="20"/>
          <w:szCs w:val="20"/>
        </w:rPr>
        <w:t xml:space="preserve"> руб./Гкал;</w:t>
      </w:r>
    </w:p>
    <w:p w:rsidR="005F7D3C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01.07.2027 по 31.12.2027 – </w:t>
      </w:r>
      <w:r w:rsidR="001B41FD">
        <w:rPr>
          <w:sz w:val="20"/>
          <w:szCs w:val="20"/>
        </w:rPr>
        <w:t>1097,18</w:t>
      </w:r>
      <w:r w:rsidRPr="00367BDA">
        <w:rPr>
          <w:sz w:val="20"/>
          <w:szCs w:val="20"/>
        </w:rPr>
        <w:t xml:space="preserve"> руб./Гкал</w:t>
      </w:r>
      <w:r w:rsidR="00367BDA">
        <w:rPr>
          <w:sz w:val="20"/>
          <w:szCs w:val="20"/>
        </w:rPr>
        <w:t>;</w:t>
      </w:r>
    </w:p>
    <w:p w:rsidR="00367BDA" w:rsidRPr="00367BDA" w:rsidRDefault="00367BDA" w:rsidP="00367BDA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30.06.202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1098,30</w:t>
      </w:r>
      <w:r w:rsidRPr="00367BDA">
        <w:rPr>
          <w:sz w:val="20"/>
          <w:szCs w:val="20"/>
        </w:rPr>
        <w:t xml:space="preserve"> руб./Гкал;</w:t>
      </w:r>
    </w:p>
    <w:p w:rsidR="00766440" w:rsidRDefault="00367BDA" w:rsidP="00367BDA">
      <w:pPr>
        <w:rPr>
          <w:sz w:val="20"/>
          <w:szCs w:val="20"/>
        </w:rPr>
        <w:sectPr w:rsidR="00766440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  <w:r w:rsidRPr="00367BDA">
        <w:rPr>
          <w:sz w:val="20"/>
          <w:szCs w:val="20"/>
        </w:rPr>
        <w:t xml:space="preserve">            - с 01.07.202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31.12.202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1140,80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.</w:t>
      </w:r>
    </w:p>
    <w:p w:rsidR="00766440" w:rsidRPr="005B3D42" w:rsidRDefault="00766440" w:rsidP="00766440">
      <w:pPr>
        <w:widowControl w:val="0"/>
        <w:tabs>
          <w:tab w:val="left" w:pos="11730"/>
        </w:tabs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lastRenderedPageBreak/>
        <w:t xml:space="preserve">Приложение № 2 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к постановлению 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службы по тарифам 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>Астраханской области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от </w:t>
      </w:r>
      <w:r w:rsidR="00904D6F">
        <w:rPr>
          <w:bCs/>
          <w:sz w:val="22"/>
          <w:szCs w:val="22"/>
        </w:rPr>
        <w:t>04</w:t>
      </w:r>
      <w:r w:rsidRPr="005B3D42">
        <w:rPr>
          <w:bCs/>
          <w:sz w:val="22"/>
          <w:szCs w:val="22"/>
        </w:rPr>
        <w:t>.1</w:t>
      </w:r>
      <w:r w:rsidR="00904D6F">
        <w:rPr>
          <w:bCs/>
          <w:sz w:val="22"/>
          <w:szCs w:val="22"/>
        </w:rPr>
        <w:t>2</w:t>
      </w:r>
      <w:r w:rsidRPr="005B3D42">
        <w:rPr>
          <w:bCs/>
          <w:sz w:val="22"/>
          <w:szCs w:val="22"/>
        </w:rPr>
        <w:t>.202</w:t>
      </w:r>
      <w:r w:rsidR="00782367">
        <w:rPr>
          <w:bCs/>
          <w:sz w:val="22"/>
          <w:szCs w:val="22"/>
        </w:rPr>
        <w:t>4</w:t>
      </w:r>
      <w:r w:rsidRPr="005B3D42">
        <w:rPr>
          <w:bCs/>
          <w:sz w:val="22"/>
          <w:szCs w:val="22"/>
        </w:rPr>
        <w:t xml:space="preserve"> № </w:t>
      </w:r>
      <w:r w:rsidR="00782367" w:rsidRPr="00782367">
        <w:rPr>
          <w:bCs/>
          <w:sz w:val="22"/>
          <w:szCs w:val="22"/>
          <w:highlight w:val="yellow"/>
        </w:rPr>
        <w:t>00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firstLine="698"/>
        <w:jc w:val="right"/>
        <w:rPr>
          <w:b/>
          <w:sz w:val="40"/>
          <w:szCs w:val="22"/>
        </w:rPr>
      </w:pPr>
    </w:p>
    <w:p w:rsidR="00766440" w:rsidRPr="005B3D42" w:rsidRDefault="00766440" w:rsidP="0076644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5B3D42">
        <w:rPr>
          <w:b/>
          <w:noProof/>
        </w:rPr>
        <w:t xml:space="preserve">Тарифы на тепловую энергию (мощность) на коллекторах источника тепловой энергии МУП г. Астрахани «Коммунэнерго» (ОГРН 1023000828861) – «Котельная «МСЗ» (Т-6)» </w:t>
      </w:r>
    </w:p>
    <w:p w:rsidR="005E2B99" w:rsidRPr="000D255D" w:rsidRDefault="00AE2E25" w:rsidP="005E2B99">
      <w:pPr>
        <w:rPr>
          <w:b/>
          <w:sz w:val="28"/>
          <w:szCs w:val="28"/>
        </w:rPr>
      </w:pPr>
      <w:r w:rsidRPr="008E2613">
        <w:rPr>
          <w:sz w:val="22"/>
          <w:szCs w:val="22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5E2B99" w:rsidRPr="00367BDA" w:rsidTr="00073EC9">
        <w:trPr>
          <w:trHeight w:val="218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B99" w:rsidRPr="00367BDA" w:rsidRDefault="005E2B99" w:rsidP="00073EC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E2B99" w:rsidRPr="00367BDA" w:rsidTr="005E2B99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1023000828861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1490,93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1666,85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1666,85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782367" w:rsidRDefault="00904D6F" w:rsidP="005E2B99">
            <w:pPr>
              <w:jc w:val="center"/>
              <w:rPr>
                <w:sz w:val="20"/>
                <w:szCs w:val="20"/>
                <w:highlight w:val="yellow"/>
              </w:rPr>
            </w:pPr>
            <w:r w:rsidRPr="00904D6F">
              <w:rPr>
                <w:sz w:val="20"/>
                <w:szCs w:val="20"/>
              </w:rPr>
              <w:t>1900,00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1701,74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1783,98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1783,98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1853,09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1853,09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1B41FD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1904,61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DFB071" wp14:editId="12808E55">
                  <wp:extent cx="142875" cy="209550"/>
                  <wp:effectExtent l="0" t="0" r="0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8E11DF4" wp14:editId="1F4719FF">
                  <wp:extent cx="142875" cy="209550"/>
                  <wp:effectExtent l="0" t="0" r="0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BD04E3" wp14:editId="3F712340">
                  <wp:extent cx="142875" cy="209550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621D39" wp14:editId="3907FEC8">
                  <wp:extent cx="142875" cy="209550"/>
                  <wp:effectExtent l="0" t="0" r="0" b="0"/>
                  <wp:docPr id="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367BD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C607DE" wp14:editId="02286E86">
                  <wp:extent cx="142875" cy="209550"/>
                  <wp:effectExtent l="0" t="0" r="0" b="0"/>
                  <wp:docPr id="1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24B7DD" wp14:editId="6FAE7810">
                  <wp:extent cx="142875" cy="209550"/>
                  <wp:effectExtent l="0" t="0" r="0" b="0"/>
                  <wp:docPr id="1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2B99" w:rsidRPr="008E2613" w:rsidRDefault="005E2B99" w:rsidP="005E2B99">
      <w:pPr>
        <w:rPr>
          <w:sz w:val="22"/>
          <w:szCs w:val="22"/>
        </w:rPr>
      </w:pPr>
    </w:p>
    <w:p w:rsidR="005E2B99" w:rsidRPr="008E2613" w:rsidRDefault="005E2B99" w:rsidP="005E2B99">
      <w:pPr>
        <w:rPr>
          <w:sz w:val="22"/>
          <w:szCs w:val="22"/>
        </w:rPr>
      </w:pPr>
      <w:r w:rsidRPr="008E2613">
        <w:rPr>
          <w:sz w:val="22"/>
          <w:szCs w:val="22"/>
        </w:rPr>
        <w:t>______________________________</w:t>
      </w:r>
    </w:p>
    <w:p w:rsidR="005E2B99" w:rsidRPr="00D42043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42043">
        <w:rPr>
          <w:sz w:val="20"/>
          <w:szCs w:val="20"/>
        </w:rPr>
        <w:t>Выделяется в целях реализации пункта 6 статьи 168 Налогового кодекса Российской Федерации (часть вторая).</w:t>
      </w:r>
    </w:p>
    <w:p w:rsidR="005E2B99" w:rsidRPr="00367BDA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2043">
        <w:rPr>
          <w:sz w:val="20"/>
          <w:szCs w:val="20"/>
        </w:rPr>
        <w:t xml:space="preserve"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</w:t>
      </w:r>
      <w:r>
        <w:rPr>
          <w:sz w:val="20"/>
          <w:szCs w:val="20"/>
        </w:rPr>
        <w:t>разбивки составят</w:t>
      </w:r>
      <w:r w:rsidRPr="00367BDA">
        <w:rPr>
          <w:sz w:val="20"/>
          <w:szCs w:val="20"/>
        </w:rPr>
        <w:t>: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01.01.2024 по 30.06.2024 – </w:t>
      </w:r>
      <w:r w:rsidR="001B41FD">
        <w:rPr>
          <w:sz w:val="20"/>
          <w:szCs w:val="20"/>
        </w:rPr>
        <w:t>793,12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01.07.2024 по 31.12.2024 – </w:t>
      </w:r>
      <w:r w:rsidR="001B41FD">
        <w:rPr>
          <w:sz w:val="20"/>
          <w:szCs w:val="20"/>
        </w:rPr>
        <w:t>874,86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01.01.2025 по 30.06.2025 – </w:t>
      </w:r>
      <w:r w:rsidR="00904D6F">
        <w:rPr>
          <w:sz w:val="20"/>
          <w:szCs w:val="20"/>
        </w:rPr>
        <w:t>872,69</w:t>
      </w:r>
      <w:r w:rsidR="001B41FD">
        <w:rPr>
          <w:sz w:val="20"/>
          <w:szCs w:val="20"/>
        </w:rPr>
        <w:t xml:space="preserve"> </w:t>
      </w:r>
      <w:r w:rsidRPr="00367BDA">
        <w:rPr>
          <w:sz w:val="20"/>
          <w:szCs w:val="20"/>
        </w:rPr>
        <w:t>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01.07.2025 по 31.12.2025 – </w:t>
      </w:r>
      <w:r w:rsidR="00904D6F">
        <w:rPr>
          <w:sz w:val="20"/>
          <w:szCs w:val="20"/>
        </w:rPr>
        <w:t>1050,39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01.01.2026 по 30.06.2026 – </w:t>
      </w:r>
      <w:r w:rsidR="001B41FD">
        <w:rPr>
          <w:sz w:val="20"/>
          <w:szCs w:val="20"/>
        </w:rPr>
        <w:t>942,90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01.07.2026 по 31.12.2026 – </w:t>
      </w:r>
      <w:r w:rsidR="00313CFF">
        <w:rPr>
          <w:sz w:val="20"/>
          <w:szCs w:val="20"/>
        </w:rPr>
        <w:t>981,87</w:t>
      </w:r>
      <w:r w:rsidRPr="00367BDA">
        <w:rPr>
          <w:sz w:val="20"/>
          <w:szCs w:val="20"/>
        </w:rPr>
        <w:t xml:space="preserve"> руб./Гкал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01.01.2027 по 30.06.2027 – </w:t>
      </w:r>
      <w:r w:rsidR="00313CFF">
        <w:rPr>
          <w:sz w:val="20"/>
          <w:szCs w:val="20"/>
        </w:rPr>
        <w:t>981,85</w:t>
      </w:r>
      <w:r w:rsidRPr="00367BDA">
        <w:rPr>
          <w:sz w:val="20"/>
          <w:szCs w:val="20"/>
        </w:rPr>
        <w:t xml:space="preserve"> руб./Гкал;</w:t>
      </w:r>
    </w:p>
    <w:p w:rsidR="005E2B99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01.07.2027 по 31.12.2027 – </w:t>
      </w:r>
      <w:r w:rsidR="00313CFF">
        <w:rPr>
          <w:sz w:val="20"/>
          <w:szCs w:val="20"/>
        </w:rPr>
        <w:t>1019,80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30.06.202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1019,88</w:t>
      </w:r>
      <w:r w:rsidRPr="00367BDA">
        <w:rPr>
          <w:sz w:val="20"/>
          <w:szCs w:val="20"/>
        </w:rPr>
        <w:t xml:space="preserve"> руб./Гкал;</w:t>
      </w:r>
    </w:p>
    <w:p w:rsidR="005E2B99" w:rsidRDefault="005E2B99" w:rsidP="005E2B99">
      <w:pPr>
        <w:rPr>
          <w:sz w:val="20"/>
          <w:szCs w:val="20"/>
        </w:rPr>
        <w:sectPr w:rsidR="005E2B99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  <w:r w:rsidRPr="00367BDA">
        <w:rPr>
          <w:sz w:val="20"/>
          <w:szCs w:val="20"/>
        </w:rPr>
        <w:t xml:space="preserve">            - с 01.07.202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31.12.202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1059,24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.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lastRenderedPageBreak/>
        <w:t xml:space="preserve">Приложение № 3 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к постановлению 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службы по тарифам 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>Астраханской области</w:t>
      </w:r>
    </w:p>
    <w:p w:rsidR="005E2B99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от </w:t>
      </w:r>
      <w:r w:rsidR="00904D6F">
        <w:rPr>
          <w:bCs/>
          <w:sz w:val="22"/>
          <w:szCs w:val="22"/>
        </w:rPr>
        <w:t>04</w:t>
      </w:r>
      <w:r w:rsidRPr="005B3D42">
        <w:rPr>
          <w:bCs/>
          <w:sz w:val="22"/>
          <w:szCs w:val="22"/>
        </w:rPr>
        <w:t>.1</w:t>
      </w:r>
      <w:r w:rsidR="00904D6F">
        <w:rPr>
          <w:bCs/>
          <w:sz w:val="22"/>
          <w:szCs w:val="22"/>
        </w:rPr>
        <w:t>2</w:t>
      </w:r>
      <w:r w:rsidRPr="005B3D42">
        <w:rPr>
          <w:bCs/>
          <w:sz w:val="22"/>
          <w:szCs w:val="22"/>
        </w:rPr>
        <w:t>.202</w:t>
      </w:r>
      <w:r w:rsidR="00904D6F">
        <w:rPr>
          <w:bCs/>
          <w:sz w:val="22"/>
          <w:szCs w:val="22"/>
        </w:rPr>
        <w:t>4</w:t>
      </w:r>
      <w:r w:rsidRPr="005B3D42">
        <w:rPr>
          <w:bCs/>
          <w:sz w:val="22"/>
          <w:szCs w:val="22"/>
        </w:rPr>
        <w:t xml:space="preserve"> № </w:t>
      </w:r>
      <w:r w:rsidR="00782367" w:rsidRPr="00782367">
        <w:rPr>
          <w:bCs/>
          <w:sz w:val="22"/>
          <w:szCs w:val="22"/>
          <w:highlight w:val="yellow"/>
        </w:rPr>
        <w:t>00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</w:p>
    <w:p w:rsidR="005E2B99" w:rsidRPr="005B3D42" w:rsidRDefault="005E2B99" w:rsidP="005E2B9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5B3D42">
        <w:rPr>
          <w:b/>
          <w:noProof/>
        </w:rPr>
        <w:t xml:space="preserve">Тарифы на тепловую энергию (мощность) на коллекторах источника тепловой энергии МУП г. Астрахани «Коммунэнерго» (ОГРН 1023000828861) – «Котельная Фунтово (Т-15)» </w:t>
      </w:r>
    </w:p>
    <w:p w:rsidR="005E2B99" w:rsidRDefault="005E2B99" w:rsidP="005E2B9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5E2B99" w:rsidRPr="00367BDA" w:rsidTr="00073EC9">
        <w:trPr>
          <w:trHeight w:val="24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B99" w:rsidRPr="00367BDA" w:rsidRDefault="005E2B99" w:rsidP="00073EC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E2B99" w:rsidRPr="00367BDA" w:rsidTr="005E2B99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1023000828861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2137,86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2390,13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2390,13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904D6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2724,00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2409,26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313C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2481,83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2481,83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2573,90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2573,90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313CFF" w:rsidP="005E2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2603,39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049BE0" wp14:editId="3FDC8AEF">
                  <wp:extent cx="142875" cy="209550"/>
                  <wp:effectExtent l="0" t="0" r="0" b="0"/>
                  <wp:docPr id="1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CAD343" wp14:editId="22175C0D">
                  <wp:extent cx="142875" cy="209550"/>
                  <wp:effectExtent l="0" t="0" r="0" b="0"/>
                  <wp:docPr id="1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3326BA" wp14:editId="46619CC4">
                  <wp:extent cx="142875" cy="209550"/>
                  <wp:effectExtent l="0" t="0" r="0" b="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C7D3F6" wp14:editId="721B4627">
                  <wp:extent cx="142875" cy="209550"/>
                  <wp:effectExtent l="0" t="0" r="0" b="0"/>
                  <wp:docPr id="1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367BD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5F3271" wp14:editId="2E1EDEA9">
                  <wp:extent cx="142875" cy="209550"/>
                  <wp:effectExtent l="0" t="0" r="0" b="0"/>
                  <wp:docPr id="1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50C96A" wp14:editId="434BE769">
                  <wp:extent cx="142875" cy="209550"/>
                  <wp:effectExtent l="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2B99" w:rsidRPr="008E2613" w:rsidRDefault="005E2B99" w:rsidP="005E2B99">
      <w:pPr>
        <w:rPr>
          <w:sz w:val="22"/>
          <w:szCs w:val="22"/>
        </w:rPr>
      </w:pPr>
    </w:p>
    <w:p w:rsidR="005E2B99" w:rsidRPr="008E2613" w:rsidRDefault="005E2B99" w:rsidP="005E2B99">
      <w:pPr>
        <w:rPr>
          <w:sz w:val="22"/>
          <w:szCs w:val="22"/>
        </w:rPr>
      </w:pPr>
      <w:r w:rsidRPr="008E2613">
        <w:rPr>
          <w:sz w:val="22"/>
          <w:szCs w:val="22"/>
        </w:rPr>
        <w:t>______________________________</w:t>
      </w:r>
    </w:p>
    <w:p w:rsidR="005E2B99" w:rsidRPr="00D42043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42043">
        <w:rPr>
          <w:sz w:val="20"/>
          <w:szCs w:val="20"/>
        </w:rPr>
        <w:t>Выделяется в целях реализации пункта 6 статьи 168 Налогового кодекса Российской Федерации (часть вторая).</w:t>
      </w:r>
    </w:p>
    <w:p w:rsidR="005E2B99" w:rsidRPr="00367BDA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2043">
        <w:rPr>
          <w:sz w:val="20"/>
          <w:szCs w:val="20"/>
        </w:rPr>
        <w:t xml:space="preserve"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</w:t>
      </w:r>
      <w:r>
        <w:rPr>
          <w:sz w:val="20"/>
          <w:szCs w:val="20"/>
        </w:rPr>
        <w:t>разбивки составят</w:t>
      </w:r>
      <w:r w:rsidRPr="00367BDA">
        <w:rPr>
          <w:sz w:val="20"/>
          <w:szCs w:val="20"/>
        </w:rPr>
        <w:t>: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01.01.2024 по 30.06.2024 – </w:t>
      </w:r>
      <w:r w:rsidR="00313CFF">
        <w:rPr>
          <w:sz w:val="20"/>
          <w:szCs w:val="20"/>
        </w:rPr>
        <w:t>831,92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01.07.2024 по 31.12.2024 – </w:t>
      </w:r>
      <w:r w:rsidR="00313CFF">
        <w:rPr>
          <w:sz w:val="20"/>
          <w:szCs w:val="20"/>
        </w:rPr>
        <w:t>917,56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01.01.2025 по 30.06.2025 – </w:t>
      </w:r>
      <w:r w:rsidR="00904D6F">
        <w:rPr>
          <w:sz w:val="20"/>
          <w:szCs w:val="20"/>
        </w:rPr>
        <w:t>915,11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01.07.2025 по 31.12.2025 – </w:t>
      </w:r>
      <w:r w:rsidR="00904D6F">
        <w:rPr>
          <w:sz w:val="20"/>
          <w:szCs w:val="20"/>
        </w:rPr>
        <w:t>1100,88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01.01.2026 по 30.06.2026 – </w:t>
      </w:r>
      <w:r w:rsidR="00313CFF">
        <w:rPr>
          <w:sz w:val="20"/>
          <w:szCs w:val="20"/>
        </w:rPr>
        <w:t>988,78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01.07.2026 по 31.12.2026 – </w:t>
      </w:r>
      <w:r w:rsidR="00313CFF">
        <w:rPr>
          <w:sz w:val="20"/>
          <w:szCs w:val="20"/>
        </w:rPr>
        <w:t>1029,85</w:t>
      </w:r>
      <w:r w:rsidRPr="00367BDA">
        <w:rPr>
          <w:sz w:val="20"/>
          <w:szCs w:val="20"/>
        </w:rPr>
        <w:t xml:space="preserve"> руб./Гкал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01.01.2027 по 30.06.2027 – </w:t>
      </w:r>
      <w:r w:rsidR="00313CFF">
        <w:rPr>
          <w:sz w:val="20"/>
          <w:szCs w:val="20"/>
        </w:rPr>
        <w:t>1029,85</w:t>
      </w:r>
      <w:r w:rsidRPr="00367BDA">
        <w:rPr>
          <w:sz w:val="20"/>
          <w:szCs w:val="20"/>
        </w:rPr>
        <w:t xml:space="preserve"> руб./Гкал;</w:t>
      </w:r>
    </w:p>
    <w:p w:rsidR="005E2B99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01.07.2027 по 31.12.2027 – </w:t>
      </w:r>
      <w:r w:rsidR="00313CFF">
        <w:rPr>
          <w:sz w:val="20"/>
          <w:szCs w:val="20"/>
        </w:rPr>
        <w:t>1069,62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30.06.202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1069,62</w:t>
      </w:r>
      <w:r w:rsidRPr="00367BDA">
        <w:rPr>
          <w:sz w:val="20"/>
          <w:szCs w:val="20"/>
        </w:rPr>
        <w:t xml:space="preserve"> руб./Гкал;</w:t>
      </w:r>
    </w:p>
    <w:p w:rsidR="00442B32" w:rsidRPr="005A122E" w:rsidRDefault="005E2B99" w:rsidP="00782367">
      <w:r w:rsidRPr="00367BDA">
        <w:rPr>
          <w:sz w:val="20"/>
          <w:szCs w:val="20"/>
        </w:rPr>
        <w:t xml:space="preserve">            - с 01.07.202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31.12.202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1110,98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.</w:t>
      </w:r>
    </w:p>
    <w:sectPr w:rsidR="00442B32" w:rsidRPr="005A122E" w:rsidSect="005E2B99"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778" w:rsidRDefault="004C5778">
      <w:r>
        <w:separator/>
      </w:r>
    </w:p>
  </w:endnote>
  <w:endnote w:type="continuationSeparator" w:id="0">
    <w:p w:rsidR="004C5778" w:rsidRDefault="004C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778" w:rsidRDefault="004C5778">
      <w:r>
        <w:separator/>
      </w:r>
    </w:p>
  </w:footnote>
  <w:footnote w:type="continuationSeparator" w:id="0">
    <w:p w:rsidR="004C5778" w:rsidRDefault="004C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7" w:rsidRDefault="00782367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782367" w:rsidRDefault="007823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7" w:rsidRPr="00725DB6" w:rsidRDefault="00782367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9E1450"/>
    <w:multiLevelType w:val="hybridMultilevel"/>
    <w:tmpl w:val="07C2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95B"/>
    <w:multiLevelType w:val="hybridMultilevel"/>
    <w:tmpl w:val="C3C864A2"/>
    <w:lvl w:ilvl="0" w:tplc="DBEA3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F28"/>
    <w:rsid w:val="00014CC5"/>
    <w:rsid w:val="00015252"/>
    <w:rsid w:val="000158A5"/>
    <w:rsid w:val="00022E51"/>
    <w:rsid w:val="00032F8F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3EC9"/>
    <w:rsid w:val="00075665"/>
    <w:rsid w:val="000757D1"/>
    <w:rsid w:val="000830F5"/>
    <w:rsid w:val="00083A02"/>
    <w:rsid w:val="0009743D"/>
    <w:rsid w:val="000A2027"/>
    <w:rsid w:val="000A66C2"/>
    <w:rsid w:val="000A6A0B"/>
    <w:rsid w:val="000A7684"/>
    <w:rsid w:val="000B0DF3"/>
    <w:rsid w:val="000B1E4D"/>
    <w:rsid w:val="000B4E1F"/>
    <w:rsid w:val="000C1C66"/>
    <w:rsid w:val="000C7028"/>
    <w:rsid w:val="000D0798"/>
    <w:rsid w:val="000D255D"/>
    <w:rsid w:val="000D615C"/>
    <w:rsid w:val="000D7F7E"/>
    <w:rsid w:val="000E6C3B"/>
    <w:rsid w:val="000F08A7"/>
    <w:rsid w:val="000F50EF"/>
    <w:rsid w:val="0011740C"/>
    <w:rsid w:val="00126FF4"/>
    <w:rsid w:val="00127BA6"/>
    <w:rsid w:val="00132D56"/>
    <w:rsid w:val="00133F7F"/>
    <w:rsid w:val="00136A62"/>
    <w:rsid w:val="0013755D"/>
    <w:rsid w:val="00140C8E"/>
    <w:rsid w:val="00141DF3"/>
    <w:rsid w:val="001438C2"/>
    <w:rsid w:val="00144718"/>
    <w:rsid w:val="00150B80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41FD"/>
    <w:rsid w:val="001B7090"/>
    <w:rsid w:val="001C16FB"/>
    <w:rsid w:val="001C556B"/>
    <w:rsid w:val="001C7DAA"/>
    <w:rsid w:val="001E0B1B"/>
    <w:rsid w:val="001E2E5C"/>
    <w:rsid w:val="001E348E"/>
    <w:rsid w:val="001E3857"/>
    <w:rsid w:val="001E5C12"/>
    <w:rsid w:val="001E696A"/>
    <w:rsid w:val="001E755C"/>
    <w:rsid w:val="001E7853"/>
    <w:rsid w:val="001F0DA5"/>
    <w:rsid w:val="001F6EE1"/>
    <w:rsid w:val="00200735"/>
    <w:rsid w:val="002124BB"/>
    <w:rsid w:val="00212F11"/>
    <w:rsid w:val="0021492F"/>
    <w:rsid w:val="00216EF8"/>
    <w:rsid w:val="0021797A"/>
    <w:rsid w:val="002234AE"/>
    <w:rsid w:val="00224EDE"/>
    <w:rsid w:val="002321DD"/>
    <w:rsid w:val="00240131"/>
    <w:rsid w:val="0024393E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7CA9"/>
    <w:rsid w:val="00280A2E"/>
    <w:rsid w:val="00281A2C"/>
    <w:rsid w:val="00284832"/>
    <w:rsid w:val="0029319B"/>
    <w:rsid w:val="002979BA"/>
    <w:rsid w:val="002A0893"/>
    <w:rsid w:val="002A461D"/>
    <w:rsid w:val="002B3933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F0D91"/>
    <w:rsid w:val="002F0E2B"/>
    <w:rsid w:val="002F1D85"/>
    <w:rsid w:val="00302541"/>
    <w:rsid w:val="0030665F"/>
    <w:rsid w:val="00313CFF"/>
    <w:rsid w:val="0032249E"/>
    <w:rsid w:val="00323A3C"/>
    <w:rsid w:val="00323C54"/>
    <w:rsid w:val="0032727B"/>
    <w:rsid w:val="00330BB4"/>
    <w:rsid w:val="00333318"/>
    <w:rsid w:val="003348D7"/>
    <w:rsid w:val="00334F44"/>
    <w:rsid w:val="003356BE"/>
    <w:rsid w:val="00336155"/>
    <w:rsid w:val="00340D1B"/>
    <w:rsid w:val="003418A0"/>
    <w:rsid w:val="003449C5"/>
    <w:rsid w:val="003505E3"/>
    <w:rsid w:val="0035498C"/>
    <w:rsid w:val="00356327"/>
    <w:rsid w:val="00357793"/>
    <w:rsid w:val="00361070"/>
    <w:rsid w:val="00362C88"/>
    <w:rsid w:val="003630B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4714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12B0"/>
    <w:rsid w:val="00442B32"/>
    <w:rsid w:val="00442FAF"/>
    <w:rsid w:val="00447D2B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5542"/>
    <w:rsid w:val="0048660F"/>
    <w:rsid w:val="00487276"/>
    <w:rsid w:val="00490B0E"/>
    <w:rsid w:val="00492620"/>
    <w:rsid w:val="004A33BF"/>
    <w:rsid w:val="004A49F5"/>
    <w:rsid w:val="004A76B5"/>
    <w:rsid w:val="004B244E"/>
    <w:rsid w:val="004B6DAB"/>
    <w:rsid w:val="004C5778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501AE1"/>
    <w:rsid w:val="00503B12"/>
    <w:rsid w:val="00505509"/>
    <w:rsid w:val="0050644C"/>
    <w:rsid w:val="0050692A"/>
    <w:rsid w:val="005135F4"/>
    <w:rsid w:val="00521FF1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12C0"/>
    <w:rsid w:val="00561D6F"/>
    <w:rsid w:val="0056617C"/>
    <w:rsid w:val="005705DE"/>
    <w:rsid w:val="0057237F"/>
    <w:rsid w:val="0057260C"/>
    <w:rsid w:val="00581313"/>
    <w:rsid w:val="0058771B"/>
    <w:rsid w:val="0059263F"/>
    <w:rsid w:val="0059526E"/>
    <w:rsid w:val="005952A9"/>
    <w:rsid w:val="00596927"/>
    <w:rsid w:val="00596B75"/>
    <w:rsid w:val="005A5F7C"/>
    <w:rsid w:val="005A6C27"/>
    <w:rsid w:val="005A7E06"/>
    <w:rsid w:val="005A7E86"/>
    <w:rsid w:val="005B627A"/>
    <w:rsid w:val="005C0869"/>
    <w:rsid w:val="005C30F3"/>
    <w:rsid w:val="005C7265"/>
    <w:rsid w:val="005D11FB"/>
    <w:rsid w:val="005D2C99"/>
    <w:rsid w:val="005D30C0"/>
    <w:rsid w:val="005D5524"/>
    <w:rsid w:val="005E0C55"/>
    <w:rsid w:val="005E2B99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5143"/>
    <w:rsid w:val="006968AC"/>
    <w:rsid w:val="006A30BA"/>
    <w:rsid w:val="006A33DE"/>
    <w:rsid w:val="006B739A"/>
    <w:rsid w:val="006C048A"/>
    <w:rsid w:val="006C58F9"/>
    <w:rsid w:val="006C7A74"/>
    <w:rsid w:val="006D5297"/>
    <w:rsid w:val="006D71B3"/>
    <w:rsid w:val="006E0A59"/>
    <w:rsid w:val="006E7CF1"/>
    <w:rsid w:val="006F0DD1"/>
    <w:rsid w:val="006F350B"/>
    <w:rsid w:val="006F37C7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655BD"/>
    <w:rsid w:val="00766440"/>
    <w:rsid w:val="00767F0B"/>
    <w:rsid w:val="00772C63"/>
    <w:rsid w:val="0078185F"/>
    <w:rsid w:val="00782367"/>
    <w:rsid w:val="00783C90"/>
    <w:rsid w:val="007907BE"/>
    <w:rsid w:val="00793B47"/>
    <w:rsid w:val="00793F28"/>
    <w:rsid w:val="007A268E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B7DD0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064F0"/>
    <w:rsid w:val="008100D0"/>
    <w:rsid w:val="00813F23"/>
    <w:rsid w:val="00815698"/>
    <w:rsid w:val="00824D7C"/>
    <w:rsid w:val="00824E4B"/>
    <w:rsid w:val="00836FCA"/>
    <w:rsid w:val="00840657"/>
    <w:rsid w:val="008409E5"/>
    <w:rsid w:val="00843EC9"/>
    <w:rsid w:val="0085424B"/>
    <w:rsid w:val="00855792"/>
    <w:rsid w:val="00857282"/>
    <w:rsid w:val="00860582"/>
    <w:rsid w:val="008606D1"/>
    <w:rsid w:val="008616B1"/>
    <w:rsid w:val="008715F6"/>
    <w:rsid w:val="008737E6"/>
    <w:rsid w:val="008755E5"/>
    <w:rsid w:val="008856EB"/>
    <w:rsid w:val="00891BC4"/>
    <w:rsid w:val="00894813"/>
    <w:rsid w:val="008A3126"/>
    <w:rsid w:val="008A3532"/>
    <w:rsid w:val="008A60EE"/>
    <w:rsid w:val="008B35F4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4D6F"/>
    <w:rsid w:val="009065DE"/>
    <w:rsid w:val="009121F3"/>
    <w:rsid w:val="0091229B"/>
    <w:rsid w:val="0091570B"/>
    <w:rsid w:val="009232B6"/>
    <w:rsid w:val="0092680D"/>
    <w:rsid w:val="00940368"/>
    <w:rsid w:val="00942C8E"/>
    <w:rsid w:val="00946E73"/>
    <w:rsid w:val="00950827"/>
    <w:rsid w:val="00951CCF"/>
    <w:rsid w:val="00952623"/>
    <w:rsid w:val="00953A51"/>
    <w:rsid w:val="00956167"/>
    <w:rsid w:val="009563C4"/>
    <w:rsid w:val="0096369F"/>
    <w:rsid w:val="00966176"/>
    <w:rsid w:val="00973B2C"/>
    <w:rsid w:val="00973CAB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47E7"/>
    <w:rsid w:val="00A62574"/>
    <w:rsid w:val="00A6585F"/>
    <w:rsid w:val="00A6638C"/>
    <w:rsid w:val="00A67437"/>
    <w:rsid w:val="00A8708F"/>
    <w:rsid w:val="00A957EA"/>
    <w:rsid w:val="00A96521"/>
    <w:rsid w:val="00AA06B0"/>
    <w:rsid w:val="00AA100B"/>
    <w:rsid w:val="00AA5D8E"/>
    <w:rsid w:val="00AA5E97"/>
    <w:rsid w:val="00AB0039"/>
    <w:rsid w:val="00AB0273"/>
    <w:rsid w:val="00AB36E9"/>
    <w:rsid w:val="00AB652A"/>
    <w:rsid w:val="00AB697E"/>
    <w:rsid w:val="00AC1EC6"/>
    <w:rsid w:val="00AC723C"/>
    <w:rsid w:val="00AD253A"/>
    <w:rsid w:val="00AD5586"/>
    <w:rsid w:val="00AD61A9"/>
    <w:rsid w:val="00AE22C6"/>
    <w:rsid w:val="00AE2E25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47997"/>
    <w:rsid w:val="00B5182C"/>
    <w:rsid w:val="00B52830"/>
    <w:rsid w:val="00B55C94"/>
    <w:rsid w:val="00B57411"/>
    <w:rsid w:val="00B6003F"/>
    <w:rsid w:val="00B66673"/>
    <w:rsid w:val="00B777B8"/>
    <w:rsid w:val="00B809B8"/>
    <w:rsid w:val="00B8184A"/>
    <w:rsid w:val="00B82B8A"/>
    <w:rsid w:val="00B907B9"/>
    <w:rsid w:val="00B9288D"/>
    <w:rsid w:val="00B936B2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7371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5E26"/>
    <w:rsid w:val="00D06F53"/>
    <w:rsid w:val="00D12C30"/>
    <w:rsid w:val="00D13F87"/>
    <w:rsid w:val="00D24862"/>
    <w:rsid w:val="00D33658"/>
    <w:rsid w:val="00D35BCF"/>
    <w:rsid w:val="00D40129"/>
    <w:rsid w:val="00D442C1"/>
    <w:rsid w:val="00D52486"/>
    <w:rsid w:val="00D551EA"/>
    <w:rsid w:val="00D6172A"/>
    <w:rsid w:val="00D61D5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12CF"/>
    <w:rsid w:val="00DC566D"/>
    <w:rsid w:val="00DC6277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05210"/>
    <w:rsid w:val="00E07BD4"/>
    <w:rsid w:val="00E10B94"/>
    <w:rsid w:val="00E13CC5"/>
    <w:rsid w:val="00E20874"/>
    <w:rsid w:val="00E22024"/>
    <w:rsid w:val="00E240F8"/>
    <w:rsid w:val="00E26FA6"/>
    <w:rsid w:val="00E31602"/>
    <w:rsid w:val="00E321F7"/>
    <w:rsid w:val="00E33D6D"/>
    <w:rsid w:val="00E42DCD"/>
    <w:rsid w:val="00E431E6"/>
    <w:rsid w:val="00E4483A"/>
    <w:rsid w:val="00E47837"/>
    <w:rsid w:val="00E47A1C"/>
    <w:rsid w:val="00E51BC4"/>
    <w:rsid w:val="00E53C9C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71F8"/>
    <w:rsid w:val="00EB25D4"/>
    <w:rsid w:val="00EB33EE"/>
    <w:rsid w:val="00EC04FC"/>
    <w:rsid w:val="00EC09C0"/>
    <w:rsid w:val="00EC195B"/>
    <w:rsid w:val="00ED1A9E"/>
    <w:rsid w:val="00ED5662"/>
    <w:rsid w:val="00ED5B1B"/>
    <w:rsid w:val="00ED67ED"/>
    <w:rsid w:val="00ED693A"/>
    <w:rsid w:val="00EE2E61"/>
    <w:rsid w:val="00EE3E2F"/>
    <w:rsid w:val="00EF0F8E"/>
    <w:rsid w:val="00EF2397"/>
    <w:rsid w:val="00EF4063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31D4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378F"/>
    <w:rsid w:val="00F45922"/>
    <w:rsid w:val="00F54771"/>
    <w:rsid w:val="00F56152"/>
    <w:rsid w:val="00F573E0"/>
    <w:rsid w:val="00F601A2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3CA6"/>
    <w:rsid w:val="00FD7E32"/>
    <w:rsid w:val="00FE7E19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4AE06-332D-49CE-8036-83727E1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  <w:style w:type="paragraph" w:styleId="af0">
    <w:name w:val="List Paragraph"/>
    <w:basedOn w:val="a"/>
    <w:uiPriority w:val="34"/>
    <w:qFormat/>
    <w:rsid w:val="0078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6B0C-B766-4A6A-881D-F3887DDC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23</cp:revision>
  <cp:lastPrinted>2024-11-27T11:42:00Z</cp:lastPrinted>
  <dcterms:created xsi:type="dcterms:W3CDTF">2023-11-04T11:10:00Z</dcterms:created>
  <dcterms:modified xsi:type="dcterms:W3CDTF">2024-11-28T10:47:00Z</dcterms:modified>
</cp:coreProperties>
</file>