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4E6F5F">
        <w:rPr>
          <w:b/>
          <w:color w:val="323232"/>
          <w:spacing w:val="-2"/>
          <w:sz w:val="28"/>
          <w:szCs w:val="28"/>
        </w:rPr>
        <w:t>1</w:t>
      </w:r>
      <w:r w:rsidR="00B55F52">
        <w:rPr>
          <w:b/>
          <w:color w:val="323232"/>
          <w:spacing w:val="-2"/>
          <w:sz w:val="28"/>
          <w:szCs w:val="28"/>
        </w:rPr>
        <w:t>7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95DDE">
        <w:rPr>
          <w:b/>
          <w:color w:val="323232"/>
          <w:spacing w:val="-2"/>
          <w:sz w:val="28"/>
          <w:szCs w:val="28"/>
        </w:rPr>
        <w:t>июня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195DD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55F52">
        <w:rPr>
          <w:bCs/>
          <w:sz w:val="28"/>
          <w:szCs w:val="28"/>
        </w:rPr>
        <w:t xml:space="preserve"> </w:t>
      </w:r>
      <w:r w:rsidR="00195DDE" w:rsidRPr="00195DDE">
        <w:rPr>
          <w:sz w:val="28"/>
          <w:szCs w:val="26"/>
        </w:rPr>
        <w:t>О внесении изменения в постановление службы по тарифам Астраханской области от 27.12.2023 № 160 «О ставках за единицу максимальной мощности и стандартизированных ставках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2024 год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E717A0" w:rsidRDefault="00E717A0" w:rsidP="00E717A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4E6F5F">
        <w:rPr>
          <w:bCs/>
          <w:sz w:val="28"/>
          <w:szCs w:val="28"/>
        </w:rPr>
        <w:t>Кисимова Марина</w:t>
      </w:r>
      <w:r>
        <w:rPr>
          <w:bCs/>
          <w:sz w:val="28"/>
          <w:szCs w:val="28"/>
        </w:rPr>
        <w:t xml:space="preserve"> Александровна</w:t>
      </w:r>
      <w:r w:rsidRPr="00510DC0">
        <w:rPr>
          <w:bCs/>
          <w:sz w:val="28"/>
          <w:szCs w:val="28"/>
        </w:rPr>
        <w:t xml:space="preserve"> – </w:t>
      </w:r>
      <w:r w:rsidR="004E6F5F">
        <w:rPr>
          <w:bCs/>
          <w:sz w:val="28"/>
          <w:szCs w:val="28"/>
        </w:rPr>
        <w:t>заместитель начальника отдела</w:t>
      </w:r>
    </w:p>
    <w:p w:rsidR="00B711BC" w:rsidRDefault="00B711BC" w:rsidP="00B711BC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  <w:bookmarkStart w:id="0" w:name="_GoBack"/>
      <w:bookmarkEnd w:id="0"/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4667"/>
    <w:rsid w:val="006A6EB5"/>
    <w:rsid w:val="006C5B1E"/>
    <w:rsid w:val="006D1977"/>
    <w:rsid w:val="006F25D2"/>
    <w:rsid w:val="006F6EDB"/>
    <w:rsid w:val="00723CD0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0601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5F52"/>
    <w:rsid w:val="00B711BC"/>
    <w:rsid w:val="00C01F37"/>
    <w:rsid w:val="00C950CD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4E89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26</cp:revision>
  <cp:lastPrinted>2024-02-14T05:09:00Z</cp:lastPrinted>
  <dcterms:created xsi:type="dcterms:W3CDTF">2022-08-29T09:56:00Z</dcterms:created>
  <dcterms:modified xsi:type="dcterms:W3CDTF">2024-06-17T07:54:00Z</dcterms:modified>
</cp:coreProperties>
</file>