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A7CB9">
        <w:rPr>
          <w:rFonts w:ascii="Times New Roman" w:hAnsi="Times New Roman" w:cs="Times New Roman"/>
          <w:b/>
          <w:sz w:val="28"/>
          <w:szCs w:val="28"/>
        </w:rPr>
        <w:t>июнь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5A7CB9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5A7CB9">
        <w:rPr>
          <w:rFonts w:ascii="Times New Roman" w:hAnsi="Times New Roman" w:cs="Times New Roman"/>
          <w:sz w:val="28"/>
          <w:szCs w:val="28"/>
        </w:rPr>
        <w:t>85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5A7CB9">
        <w:rPr>
          <w:rFonts w:ascii="Times New Roman" w:hAnsi="Times New Roman" w:cs="Times New Roman"/>
          <w:sz w:val="28"/>
          <w:szCs w:val="28"/>
        </w:rPr>
        <w:t>4 обращения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5A7CB9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C4320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</w:t>
      </w:r>
      <w:bookmarkStart w:id="0" w:name="_GoBack"/>
      <w:bookmarkEnd w:id="0"/>
      <w:r w:rsidR="009866EE" w:rsidRPr="006E589F">
        <w:rPr>
          <w:rFonts w:ascii="Times New Roman" w:hAnsi="Times New Roman" w:cs="Times New Roman"/>
          <w:sz w:val="28"/>
          <w:szCs w:val="28"/>
        </w:rPr>
        <w:t>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5A7CB9">
        <w:rPr>
          <w:rFonts w:ascii="Times New Roman" w:hAnsi="Times New Roman" w:cs="Times New Roman"/>
          <w:sz w:val="28"/>
          <w:szCs w:val="28"/>
        </w:rPr>
        <w:t>14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5A7CB9">
        <w:rPr>
          <w:rFonts w:ascii="Times New Roman" w:hAnsi="Times New Roman" w:cs="Times New Roman"/>
          <w:sz w:val="28"/>
          <w:szCs w:val="28"/>
        </w:rPr>
        <w:t>июне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C4320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3200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743A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140</cp:revision>
  <cp:lastPrinted>2024-01-09T11:31:00Z</cp:lastPrinted>
  <dcterms:created xsi:type="dcterms:W3CDTF">2018-02-12T05:11:00Z</dcterms:created>
  <dcterms:modified xsi:type="dcterms:W3CDTF">2024-01-09T11:31:00Z</dcterms:modified>
</cp:coreProperties>
</file>