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ПОВЕСТКА ДНЯ</w:t>
      </w:r>
    </w:p>
    <w:p w:rsidR="000A6355" w:rsidRPr="007E00AE" w:rsidRDefault="000A6355" w:rsidP="000A6355">
      <w:pPr>
        <w:shd w:val="clear" w:color="auto" w:fill="FFFFFF"/>
        <w:spacing w:line="324" w:lineRule="exact"/>
        <w:ind w:left="36"/>
        <w:jc w:val="center"/>
        <w:rPr>
          <w:sz w:val="26"/>
          <w:szCs w:val="26"/>
        </w:rPr>
      </w:pPr>
      <w:r w:rsidRPr="007E00AE">
        <w:rPr>
          <w:color w:val="323232"/>
          <w:spacing w:val="-1"/>
          <w:sz w:val="26"/>
          <w:szCs w:val="26"/>
        </w:rPr>
        <w:t>заседания коллегии</w:t>
      </w:r>
    </w:p>
    <w:p w:rsidR="000A6355" w:rsidRPr="007E00AE" w:rsidRDefault="000A635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6"/>
          <w:szCs w:val="26"/>
        </w:rPr>
      </w:pPr>
      <w:r w:rsidRPr="007E00AE">
        <w:rPr>
          <w:color w:val="323232"/>
          <w:sz w:val="26"/>
          <w:szCs w:val="26"/>
        </w:rPr>
        <w:t>службы по тарифам Астраханской области</w:t>
      </w:r>
    </w:p>
    <w:p w:rsidR="000A6355" w:rsidRPr="007E00AE" w:rsidRDefault="000A6355" w:rsidP="000A6355">
      <w:pPr>
        <w:shd w:val="clear" w:color="auto" w:fill="FFFFFF"/>
        <w:spacing w:line="324" w:lineRule="exact"/>
        <w:ind w:left="47"/>
        <w:jc w:val="center"/>
        <w:rPr>
          <w:sz w:val="26"/>
          <w:szCs w:val="26"/>
        </w:rPr>
      </w:pPr>
    </w:p>
    <w:p w:rsidR="000A6355" w:rsidRPr="007E00AE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2"/>
          <w:sz w:val="26"/>
          <w:szCs w:val="26"/>
        </w:rPr>
      </w:pPr>
      <w:r w:rsidRPr="007E00AE">
        <w:rPr>
          <w:b/>
          <w:color w:val="323232"/>
          <w:spacing w:val="-2"/>
          <w:sz w:val="26"/>
          <w:szCs w:val="26"/>
        </w:rPr>
        <w:t xml:space="preserve">            </w:t>
      </w:r>
      <w:r w:rsidR="001C1632" w:rsidRPr="007E00AE">
        <w:rPr>
          <w:b/>
          <w:color w:val="323232"/>
          <w:spacing w:val="-2"/>
          <w:sz w:val="26"/>
          <w:szCs w:val="26"/>
        </w:rPr>
        <w:t>2</w:t>
      </w:r>
      <w:r w:rsidR="00DD7877">
        <w:rPr>
          <w:b/>
          <w:color w:val="323232"/>
          <w:spacing w:val="-2"/>
          <w:sz w:val="26"/>
          <w:szCs w:val="26"/>
        </w:rPr>
        <w:t>7</w:t>
      </w:r>
      <w:r w:rsidR="007A5E17" w:rsidRPr="007E00AE">
        <w:rPr>
          <w:b/>
          <w:color w:val="323232"/>
          <w:spacing w:val="-2"/>
          <w:sz w:val="26"/>
          <w:szCs w:val="26"/>
        </w:rPr>
        <w:t xml:space="preserve"> </w:t>
      </w:r>
      <w:r w:rsidR="001C1632" w:rsidRPr="007E00AE">
        <w:rPr>
          <w:b/>
          <w:color w:val="323232"/>
          <w:spacing w:val="-2"/>
          <w:sz w:val="26"/>
          <w:szCs w:val="26"/>
        </w:rPr>
        <w:t>ма</w:t>
      </w:r>
      <w:r w:rsidR="00925752" w:rsidRPr="007E00AE">
        <w:rPr>
          <w:b/>
          <w:color w:val="323232"/>
          <w:spacing w:val="-2"/>
          <w:sz w:val="26"/>
          <w:szCs w:val="26"/>
        </w:rPr>
        <w:t>я</w:t>
      </w:r>
      <w:r w:rsidRPr="007E00AE">
        <w:rPr>
          <w:b/>
          <w:color w:val="323232"/>
          <w:spacing w:val="-2"/>
          <w:sz w:val="26"/>
          <w:szCs w:val="26"/>
        </w:rPr>
        <w:t xml:space="preserve"> 202</w:t>
      </w:r>
      <w:r w:rsidR="008A5093" w:rsidRPr="007E00AE">
        <w:rPr>
          <w:b/>
          <w:color w:val="323232"/>
          <w:spacing w:val="-2"/>
          <w:sz w:val="26"/>
          <w:szCs w:val="26"/>
        </w:rPr>
        <w:t>4</w:t>
      </w:r>
      <w:r w:rsidRPr="007E00AE">
        <w:rPr>
          <w:b/>
          <w:color w:val="323232"/>
          <w:spacing w:val="-2"/>
          <w:sz w:val="26"/>
          <w:szCs w:val="26"/>
        </w:rPr>
        <w:t xml:space="preserve"> года       </w:t>
      </w:r>
    </w:p>
    <w:p w:rsidR="000A6355" w:rsidRPr="007E00AE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6"/>
          <w:szCs w:val="26"/>
        </w:rPr>
      </w:pPr>
      <w:r w:rsidRPr="007E00AE">
        <w:rPr>
          <w:b/>
          <w:color w:val="323232"/>
          <w:spacing w:val="-2"/>
          <w:sz w:val="26"/>
          <w:szCs w:val="26"/>
        </w:rPr>
        <w:t xml:space="preserve">            </w:t>
      </w:r>
      <w:r w:rsidRPr="007E00AE">
        <w:rPr>
          <w:b/>
          <w:color w:val="323232"/>
          <w:spacing w:val="-1"/>
          <w:sz w:val="26"/>
          <w:szCs w:val="26"/>
        </w:rPr>
        <w:t>Начало: 14:30 час.</w:t>
      </w:r>
    </w:p>
    <w:p w:rsidR="00804A45" w:rsidRPr="007E00AE" w:rsidRDefault="00804A4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6"/>
          <w:szCs w:val="26"/>
        </w:rPr>
      </w:pPr>
    </w:p>
    <w:p w:rsidR="000A6EA1" w:rsidRPr="007E00AE" w:rsidRDefault="000A6355" w:rsidP="007E00AE">
      <w:pPr>
        <w:shd w:val="clear" w:color="auto" w:fill="FFFFFF"/>
        <w:spacing w:line="324" w:lineRule="exact"/>
        <w:ind w:left="5954" w:firstLine="567"/>
        <w:jc w:val="both"/>
        <w:rPr>
          <w:b/>
          <w:color w:val="323232"/>
          <w:spacing w:val="-1"/>
          <w:sz w:val="26"/>
          <w:szCs w:val="26"/>
        </w:rPr>
      </w:pPr>
      <w:r w:rsidRPr="007E00AE">
        <w:rPr>
          <w:b/>
          <w:color w:val="323232"/>
          <w:spacing w:val="-1"/>
          <w:sz w:val="26"/>
          <w:szCs w:val="26"/>
        </w:rPr>
        <w:t xml:space="preserve">Место проведения: </w:t>
      </w:r>
    </w:p>
    <w:p w:rsidR="007E00AE" w:rsidRDefault="000A6EA1" w:rsidP="007E00AE">
      <w:pPr>
        <w:shd w:val="clear" w:color="auto" w:fill="FFFFFF"/>
        <w:spacing w:line="324" w:lineRule="exact"/>
        <w:ind w:left="6521"/>
        <w:jc w:val="both"/>
        <w:rPr>
          <w:b/>
          <w:color w:val="323232"/>
          <w:spacing w:val="-1"/>
          <w:sz w:val="26"/>
          <w:szCs w:val="26"/>
        </w:rPr>
      </w:pPr>
      <w:r w:rsidRPr="007E00AE">
        <w:rPr>
          <w:b/>
          <w:color w:val="323232"/>
          <w:spacing w:val="-1"/>
          <w:sz w:val="26"/>
          <w:szCs w:val="26"/>
        </w:rPr>
        <w:t xml:space="preserve">служба по </w:t>
      </w:r>
      <w:r w:rsidR="000A6355" w:rsidRPr="007E00AE">
        <w:rPr>
          <w:b/>
          <w:color w:val="323232"/>
          <w:spacing w:val="-1"/>
          <w:sz w:val="26"/>
          <w:szCs w:val="26"/>
        </w:rPr>
        <w:t>тарифам Астрахан</w:t>
      </w:r>
      <w:r w:rsidR="00B355C6" w:rsidRPr="007E00AE">
        <w:rPr>
          <w:b/>
          <w:color w:val="323232"/>
          <w:spacing w:val="-1"/>
          <w:sz w:val="26"/>
          <w:szCs w:val="26"/>
        </w:rPr>
        <w:t>с</w:t>
      </w:r>
      <w:r w:rsidR="007E00AE">
        <w:rPr>
          <w:b/>
          <w:color w:val="323232"/>
          <w:spacing w:val="-1"/>
          <w:sz w:val="26"/>
          <w:szCs w:val="26"/>
        </w:rPr>
        <w:t xml:space="preserve">кой области </w:t>
      </w:r>
    </w:p>
    <w:p w:rsidR="007E00AE" w:rsidRDefault="000A6355" w:rsidP="007E00AE">
      <w:pPr>
        <w:shd w:val="clear" w:color="auto" w:fill="FFFFFF"/>
        <w:spacing w:line="324" w:lineRule="exact"/>
        <w:ind w:left="6521"/>
        <w:jc w:val="both"/>
        <w:rPr>
          <w:b/>
          <w:color w:val="323232"/>
          <w:spacing w:val="-1"/>
          <w:sz w:val="26"/>
          <w:szCs w:val="26"/>
        </w:rPr>
      </w:pPr>
      <w:r w:rsidRPr="007E00AE">
        <w:rPr>
          <w:b/>
          <w:color w:val="323232"/>
          <w:spacing w:val="-1"/>
          <w:sz w:val="26"/>
          <w:szCs w:val="26"/>
        </w:rPr>
        <w:t>ул. Кирова</w:t>
      </w:r>
      <w:r w:rsidR="001A72CB">
        <w:rPr>
          <w:b/>
          <w:color w:val="323232"/>
          <w:spacing w:val="-1"/>
          <w:sz w:val="26"/>
          <w:szCs w:val="26"/>
        </w:rPr>
        <w:t xml:space="preserve"> </w:t>
      </w:r>
      <w:r w:rsidRPr="007E00AE">
        <w:rPr>
          <w:b/>
          <w:color w:val="323232"/>
          <w:spacing w:val="-1"/>
          <w:sz w:val="26"/>
          <w:szCs w:val="26"/>
        </w:rPr>
        <w:t>/</w:t>
      </w:r>
      <w:r w:rsidR="001A72CB">
        <w:rPr>
          <w:b/>
          <w:color w:val="323232"/>
          <w:spacing w:val="-1"/>
          <w:sz w:val="26"/>
          <w:szCs w:val="26"/>
        </w:rPr>
        <w:t xml:space="preserve"> </w:t>
      </w:r>
    </w:p>
    <w:p w:rsidR="000A6355" w:rsidRPr="007E00AE" w:rsidRDefault="000A6355" w:rsidP="007E00AE">
      <w:pPr>
        <w:shd w:val="clear" w:color="auto" w:fill="FFFFFF"/>
        <w:spacing w:line="324" w:lineRule="exact"/>
        <w:ind w:left="6521"/>
        <w:jc w:val="both"/>
        <w:rPr>
          <w:b/>
          <w:color w:val="323232"/>
          <w:spacing w:val="-1"/>
          <w:sz w:val="26"/>
          <w:szCs w:val="26"/>
        </w:rPr>
      </w:pPr>
      <w:r w:rsidRPr="007E00AE">
        <w:rPr>
          <w:b/>
          <w:color w:val="323232"/>
          <w:spacing w:val="-1"/>
          <w:sz w:val="26"/>
          <w:szCs w:val="26"/>
        </w:rPr>
        <w:t>пер. Театральный</w:t>
      </w:r>
      <w:r w:rsidR="000A6EA1" w:rsidRPr="007E00AE">
        <w:rPr>
          <w:b/>
          <w:color w:val="323232"/>
          <w:spacing w:val="-1"/>
          <w:sz w:val="26"/>
          <w:szCs w:val="26"/>
        </w:rPr>
        <w:t>,</w:t>
      </w:r>
      <w:r w:rsidRPr="007E00AE">
        <w:rPr>
          <w:b/>
          <w:color w:val="323232"/>
          <w:spacing w:val="-1"/>
          <w:sz w:val="26"/>
          <w:szCs w:val="26"/>
        </w:rPr>
        <w:t xml:space="preserve"> 19/4</w:t>
      </w:r>
    </w:p>
    <w:p w:rsidR="00804A45" w:rsidRPr="007E00AE" w:rsidRDefault="00804A45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6"/>
          <w:szCs w:val="26"/>
        </w:rPr>
      </w:pPr>
    </w:p>
    <w:p w:rsidR="00D13CC3" w:rsidRPr="007E00AE" w:rsidRDefault="00536F3A" w:rsidP="004C57EF">
      <w:pPr>
        <w:pStyle w:val="a3"/>
        <w:numPr>
          <w:ilvl w:val="0"/>
          <w:numId w:val="8"/>
        </w:numPr>
        <w:jc w:val="both"/>
        <w:rPr>
          <w:bCs/>
          <w:sz w:val="26"/>
          <w:szCs w:val="26"/>
        </w:rPr>
      </w:pPr>
      <w:r w:rsidRPr="007E00AE">
        <w:rPr>
          <w:bCs/>
          <w:sz w:val="26"/>
          <w:szCs w:val="26"/>
        </w:rPr>
        <w:t xml:space="preserve"> </w:t>
      </w:r>
      <w:r w:rsidRPr="007E00AE">
        <w:rPr>
          <w:sz w:val="26"/>
          <w:szCs w:val="26"/>
        </w:rPr>
        <w:t>Определение для филиал</w:t>
      </w:r>
      <w:r w:rsidR="00DD7877">
        <w:rPr>
          <w:sz w:val="26"/>
          <w:szCs w:val="26"/>
        </w:rPr>
        <w:t>а</w:t>
      </w:r>
      <w:r w:rsidRPr="007E00AE">
        <w:rPr>
          <w:sz w:val="26"/>
          <w:szCs w:val="26"/>
        </w:rPr>
        <w:t xml:space="preserve"> ПАО «Россети Юг» – «Астраханьэнерго» фактических значений показателей надежности и качества поставляемых товаров и оказываемых услуг по итогам 2023 года:</w:t>
      </w:r>
    </w:p>
    <w:p w:rsidR="00536F3A" w:rsidRPr="007E00AE" w:rsidRDefault="00536F3A" w:rsidP="00925752">
      <w:pPr>
        <w:pStyle w:val="a3"/>
        <w:numPr>
          <w:ilvl w:val="0"/>
          <w:numId w:val="8"/>
        </w:numPr>
        <w:jc w:val="both"/>
        <w:rPr>
          <w:bCs/>
          <w:sz w:val="26"/>
          <w:szCs w:val="26"/>
        </w:rPr>
      </w:pPr>
      <w:r w:rsidRPr="007E00AE">
        <w:rPr>
          <w:sz w:val="26"/>
          <w:szCs w:val="26"/>
        </w:rPr>
        <w:t xml:space="preserve"> Определение для АО «Оборонэнерго» фактических значений показателей надежности и качества поставляемых товаров и оказываемых услуг по итогам 2023 года:</w:t>
      </w:r>
    </w:p>
    <w:p w:rsidR="00536F3A" w:rsidRPr="007E00AE" w:rsidRDefault="00536F3A" w:rsidP="00925752">
      <w:pPr>
        <w:pStyle w:val="a3"/>
        <w:numPr>
          <w:ilvl w:val="0"/>
          <w:numId w:val="8"/>
        </w:numPr>
        <w:jc w:val="both"/>
        <w:rPr>
          <w:bCs/>
          <w:sz w:val="26"/>
          <w:szCs w:val="26"/>
        </w:rPr>
      </w:pPr>
      <w:r w:rsidRPr="007E00AE">
        <w:rPr>
          <w:sz w:val="26"/>
          <w:szCs w:val="26"/>
        </w:rPr>
        <w:t xml:space="preserve"> Определение для ОАО «РЖД» фактических значений показателей надежности и качества поставляемых товаров и оказываемых услуг по итогам 2023 года:</w:t>
      </w:r>
    </w:p>
    <w:p w:rsidR="00510DC0" w:rsidRPr="007E00AE" w:rsidRDefault="00510DC0" w:rsidP="00510DC0">
      <w:pPr>
        <w:ind w:firstLine="709"/>
        <w:jc w:val="both"/>
        <w:rPr>
          <w:b/>
          <w:sz w:val="26"/>
          <w:szCs w:val="26"/>
          <w:u w:val="single"/>
        </w:rPr>
      </w:pPr>
      <w:r w:rsidRPr="007E00AE">
        <w:rPr>
          <w:b/>
          <w:sz w:val="26"/>
          <w:szCs w:val="26"/>
          <w:u w:val="single"/>
        </w:rPr>
        <w:t>Докладчик:</w:t>
      </w:r>
    </w:p>
    <w:p w:rsidR="00E717A0" w:rsidRPr="007E00AE" w:rsidRDefault="00E717A0" w:rsidP="00E717A0">
      <w:pPr>
        <w:pStyle w:val="a3"/>
        <w:ind w:left="1790" w:hanging="797"/>
        <w:jc w:val="both"/>
        <w:rPr>
          <w:bCs/>
          <w:sz w:val="26"/>
          <w:szCs w:val="26"/>
        </w:rPr>
      </w:pPr>
      <w:r w:rsidRPr="007E00AE">
        <w:rPr>
          <w:bCs/>
          <w:sz w:val="26"/>
          <w:szCs w:val="26"/>
        </w:rPr>
        <w:t xml:space="preserve">- </w:t>
      </w:r>
      <w:r w:rsidR="00536F3A" w:rsidRPr="007E00AE">
        <w:rPr>
          <w:bCs/>
          <w:sz w:val="26"/>
          <w:szCs w:val="26"/>
        </w:rPr>
        <w:t>Москвитина Анна Валерьевна</w:t>
      </w:r>
      <w:r w:rsidRPr="007E00AE">
        <w:rPr>
          <w:bCs/>
          <w:sz w:val="26"/>
          <w:szCs w:val="26"/>
        </w:rPr>
        <w:t xml:space="preserve"> – </w:t>
      </w:r>
      <w:r w:rsidR="00536F3A" w:rsidRPr="007E00AE">
        <w:rPr>
          <w:bCs/>
          <w:sz w:val="26"/>
          <w:szCs w:val="26"/>
        </w:rPr>
        <w:t>заместитель начальника отдела</w:t>
      </w:r>
    </w:p>
    <w:p w:rsidR="00B711BC" w:rsidRPr="007E00AE" w:rsidRDefault="00B711BC" w:rsidP="00B711BC">
      <w:pPr>
        <w:pStyle w:val="a3"/>
        <w:ind w:left="928" w:hanging="219"/>
        <w:jc w:val="both"/>
        <w:rPr>
          <w:bCs/>
          <w:sz w:val="26"/>
          <w:szCs w:val="26"/>
        </w:rPr>
      </w:pPr>
      <w:proofErr w:type="gramStart"/>
      <w:r w:rsidRPr="007E00AE">
        <w:rPr>
          <w:b/>
          <w:bCs/>
          <w:sz w:val="26"/>
          <w:szCs w:val="26"/>
          <w:u w:val="single"/>
        </w:rPr>
        <w:t>Приглашенные:</w:t>
      </w:r>
      <w:r w:rsidRPr="007E00AE">
        <w:rPr>
          <w:bCs/>
          <w:sz w:val="26"/>
          <w:szCs w:val="26"/>
        </w:rPr>
        <w:t xml:space="preserve">  -</w:t>
      </w:r>
      <w:proofErr w:type="gramEnd"/>
      <w:r w:rsidRPr="007E00AE">
        <w:rPr>
          <w:bCs/>
          <w:sz w:val="26"/>
          <w:szCs w:val="26"/>
        </w:rPr>
        <w:t xml:space="preserve"> нет.</w:t>
      </w:r>
    </w:p>
    <w:p w:rsidR="00536F3A" w:rsidRPr="007E00AE" w:rsidRDefault="00536F3A" w:rsidP="00B711BC">
      <w:pPr>
        <w:pStyle w:val="a3"/>
        <w:ind w:left="928" w:hanging="219"/>
        <w:jc w:val="both"/>
        <w:rPr>
          <w:bCs/>
          <w:sz w:val="26"/>
          <w:szCs w:val="26"/>
        </w:rPr>
      </w:pPr>
    </w:p>
    <w:p w:rsidR="00536F3A" w:rsidRPr="007C5969" w:rsidRDefault="00536F3A" w:rsidP="00D915A4">
      <w:pPr>
        <w:pStyle w:val="a3"/>
        <w:numPr>
          <w:ilvl w:val="0"/>
          <w:numId w:val="8"/>
        </w:numPr>
        <w:jc w:val="both"/>
        <w:rPr>
          <w:bCs/>
          <w:sz w:val="26"/>
          <w:szCs w:val="26"/>
        </w:rPr>
      </w:pPr>
      <w:r w:rsidRPr="007C5969">
        <w:rPr>
          <w:sz w:val="26"/>
          <w:szCs w:val="26"/>
        </w:rPr>
        <w:t>Определение для МУП г. Астрахани «</w:t>
      </w:r>
      <w:proofErr w:type="spellStart"/>
      <w:r w:rsidRPr="007C5969">
        <w:rPr>
          <w:sz w:val="26"/>
          <w:szCs w:val="26"/>
        </w:rPr>
        <w:t>Горэлектросеть</w:t>
      </w:r>
      <w:proofErr w:type="spellEnd"/>
      <w:r w:rsidRPr="007C5969">
        <w:rPr>
          <w:sz w:val="26"/>
          <w:szCs w:val="26"/>
        </w:rPr>
        <w:t>» фактических значений показателей надежности и качества поставляемых товаров и оказываемых услуг по итогам 2023 года:</w:t>
      </w:r>
    </w:p>
    <w:p w:rsidR="00536F3A" w:rsidRPr="007E00AE" w:rsidRDefault="00536F3A" w:rsidP="00536F3A">
      <w:pPr>
        <w:pStyle w:val="a3"/>
        <w:numPr>
          <w:ilvl w:val="0"/>
          <w:numId w:val="8"/>
        </w:numPr>
        <w:jc w:val="both"/>
        <w:rPr>
          <w:sz w:val="26"/>
          <w:szCs w:val="26"/>
        </w:rPr>
      </w:pPr>
      <w:r w:rsidRPr="007E00AE">
        <w:rPr>
          <w:sz w:val="26"/>
          <w:szCs w:val="26"/>
        </w:rPr>
        <w:t>Определение для ООО «Газпром энерго» фактических значений показателей надежности и качества поставляемых товаров и оказываемых услуг по итогам 2023 года:</w:t>
      </w:r>
    </w:p>
    <w:p w:rsidR="00536F3A" w:rsidRPr="007E00AE" w:rsidRDefault="00536F3A" w:rsidP="00536F3A">
      <w:pPr>
        <w:pStyle w:val="a3"/>
        <w:numPr>
          <w:ilvl w:val="0"/>
          <w:numId w:val="8"/>
        </w:numPr>
        <w:jc w:val="both"/>
        <w:rPr>
          <w:bCs/>
          <w:sz w:val="26"/>
          <w:szCs w:val="26"/>
        </w:rPr>
      </w:pPr>
      <w:r w:rsidRPr="007E00AE">
        <w:rPr>
          <w:sz w:val="26"/>
          <w:szCs w:val="26"/>
        </w:rPr>
        <w:t>Определение для ООО «Энергозащита» фактических значений показателей надежности и качества поставляемых товаров и оказываемых услуг по итогам 2023 года:</w:t>
      </w:r>
    </w:p>
    <w:p w:rsidR="007C5969" w:rsidRPr="007C5969" w:rsidRDefault="007C5969" w:rsidP="007C5969">
      <w:pPr>
        <w:ind w:left="568"/>
        <w:jc w:val="both"/>
        <w:rPr>
          <w:b/>
          <w:sz w:val="26"/>
          <w:szCs w:val="26"/>
          <w:u w:val="single"/>
        </w:rPr>
      </w:pPr>
      <w:r w:rsidRPr="007C5969">
        <w:rPr>
          <w:b/>
          <w:sz w:val="26"/>
          <w:szCs w:val="26"/>
          <w:u w:val="single"/>
        </w:rPr>
        <w:t>Докладчик:</w:t>
      </w:r>
    </w:p>
    <w:p w:rsidR="007C5969" w:rsidRPr="007E00AE" w:rsidRDefault="007C5969" w:rsidP="007C5969">
      <w:pPr>
        <w:pStyle w:val="a3"/>
        <w:ind w:left="928"/>
        <w:jc w:val="both"/>
        <w:rPr>
          <w:bCs/>
          <w:sz w:val="26"/>
          <w:szCs w:val="26"/>
        </w:rPr>
      </w:pPr>
      <w:r w:rsidRPr="007E00AE">
        <w:rPr>
          <w:bCs/>
          <w:sz w:val="26"/>
          <w:szCs w:val="26"/>
        </w:rPr>
        <w:t>- Каменских Алёна Михайловна – главный специалист отдела</w:t>
      </w:r>
    </w:p>
    <w:p w:rsidR="007C5969" w:rsidRPr="007E00AE" w:rsidRDefault="007C5969" w:rsidP="007C5969">
      <w:pPr>
        <w:pStyle w:val="a3"/>
        <w:ind w:left="567"/>
        <w:jc w:val="both"/>
        <w:rPr>
          <w:bCs/>
          <w:sz w:val="26"/>
          <w:szCs w:val="26"/>
        </w:rPr>
      </w:pPr>
      <w:proofErr w:type="gramStart"/>
      <w:r w:rsidRPr="007E00AE">
        <w:rPr>
          <w:b/>
          <w:bCs/>
          <w:sz w:val="26"/>
          <w:szCs w:val="26"/>
          <w:u w:val="single"/>
        </w:rPr>
        <w:t>Приглашенные:</w:t>
      </w:r>
      <w:r w:rsidRPr="007E00AE">
        <w:rPr>
          <w:bCs/>
          <w:sz w:val="26"/>
          <w:szCs w:val="26"/>
        </w:rPr>
        <w:t xml:space="preserve">  -</w:t>
      </w:r>
      <w:proofErr w:type="gramEnd"/>
      <w:r w:rsidRPr="007E00AE">
        <w:rPr>
          <w:bCs/>
          <w:sz w:val="26"/>
          <w:szCs w:val="26"/>
        </w:rPr>
        <w:t xml:space="preserve"> нет.</w:t>
      </w:r>
    </w:p>
    <w:p w:rsidR="008A5093" w:rsidRPr="007E00AE" w:rsidRDefault="008A5093" w:rsidP="00833E15">
      <w:pPr>
        <w:pStyle w:val="a3"/>
        <w:ind w:left="1134"/>
        <w:jc w:val="both"/>
        <w:rPr>
          <w:bCs/>
          <w:sz w:val="26"/>
          <w:szCs w:val="26"/>
        </w:rPr>
      </w:pPr>
    </w:p>
    <w:p w:rsidR="00B711BC" w:rsidRPr="007E00AE" w:rsidRDefault="00B711BC" w:rsidP="000A6355">
      <w:pPr>
        <w:tabs>
          <w:tab w:val="left" w:pos="1134"/>
        </w:tabs>
        <w:ind w:right="-81"/>
        <w:jc w:val="both"/>
        <w:rPr>
          <w:sz w:val="26"/>
          <w:szCs w:val="26"/>
        </w:rPr>
      </w:pPr>
    </w:p>
    <w:p w:rsidR="007A5E17" w:rsidRPr="007E00AE" w:rsidRDefault="007A5E17" w:rsidP="000A6355">
      <w:pPr>
        <w:tabs>
          <w:tab w:val="left" w:pos="1134"/>
        </w:tabs>
        <w:ind w:right="-81"/>
        <w:jc w:val="both"/>
        <w:rPr>
          <w:sz w:val="26"/>
          <w:szCs w:val="26"/>
        </w:rPr>
      </w:pPr>
    </w:p>
    <w:p w:rsidR="000A6355" w:rsidRPr="007E00AE" w:rsidRDefault="000A6355" w:rsidP="008A5093">
      <w:pPr>
        <w:tabs>
          <w:tab w:val="left" w:pos="1134"/>
        </w:tabs>
        <w:ind w:right="-81" w:firstLine="709"/>
        <w:jc w:val="both"/>
        <w:rPr>
          <w:sz w:val="26"/>
          <w:szCs w:val="26"/>
        </w:rPr>
      </w:pPr>
      <w:r w:rsidRPr="007E00AE">
        <w:rPr>
          <w:sz w:val="26"/>
          <w:szCs w:val="26"/>
        </w:rPr>
        <w:t>Секретарь</w:t>
      </w:r>
      <w:r w:rsidR="000A6EA1" w:rsidRPr="007E00AE">
        <w:rPr>
          <w:sz w:val="26"/>
          <w:szCs w:val="26"/>
        </w:rPr>
        <w:t xml:space="preserve"> </w:t>
      </w:r>
      <w:r w:rsidRPr="007E00AE">
        <w:rPr>
          <w:sz w:val="26"/>
          <w:szCs w:val="26"/>
        </w:rPr>
        <w:t xml:space="preserve">    </w:t>
      </w:r>
      <w:r w:rsidR="000A6EA1" w:rsidRPr="007E00AE">
        <w:rPr>
          <w:sz w:val="26"/>
          <w:szCs w:val="26"/>
        </w:rPr>
        <w:t xml:space="preserve">                               </w:t>
      </w:r>
      <w:bookmarkStart w:id="0" w:name="_GoBack"/>
      <w:bookmarkEnd w:id="0"/>
      <w:r w:rsidR="000A6EA1" w:rsidRPr="007E00AE">
        <w:rPr>
          <w:sz w:val="26"/>
          <w:szCs w:val="26"/>
        </w:rPr>
        <w:t xml:space="preserve">       </w:t>
      </w:r>
      <w:r w:rsidRPr="007E00AE">
        <w:rPr>
          <w:sz w:val="26"/>
          <w:szCs w:val="26"/>
        </w:rPr>
        <w:t xml:space="preserve">                 </w:t>
      </w:r>
      <w:r w:rsidR="00DD7877">
        <w:rPr>
          <w:sz w:val="26"/>
          <w:szCs w:val="26"/>
        </w:rPr>
        <w:t xml:space="preserve">     </w:t>
      </w:r>
      <w:r w:rsidRPr="007E00AE">
        <w:rPr>
          <w:sz w:val="26"/>
          <w:szCs w:val="26"/>
        </w:rPr>
        <w:t xml:space="preserve">  </w:t>
      </w:r>
      <w:r w:rsidR="000A6EA1" w:rsidRPr="007E00AE">
        <w:rPr>
          <w:sz w:val="26"/>
          <w:szCs w:val="26"/>
        </w:rPr>
        <w:t xml:space="preserve"> </w:t>
      </w:r>
      <w:r w:rsidRPr="007E00AE">
        <w:rPr>
          <w:sz w:val="26"/>
          <w:szCs w:val="26"/>
        </w:rPr>
        <w:t xml:space="preserve">               </w:t>
      </w:r>
      <w:r w:rsidR="00D02487" w:rsidRPr="007E00AE">
        <w:rPr>
          <w:sz w:val="26"/>
          <w:szCs w:val="26"/>
        </w:rPr>
        <w:t xml:space="preserve">                </w:t>
      </w:r>
      <w:r w:rsidR="000A6EA1" w:rsidRPr="007E00AE">
        <w:rPr>
          <w:sz w:val="26"/>
          <w:szCs w:val="26"/>
        </w:rPr>
        <w:t>Г.П. Утешева</w:t>
      </w:r>
    </w:p>
    <w:sectPr w:rsidR="000A6355" w:rsidRPr="007E00AE" w:rsidSect="00510DC0">
      <w:pgSz w:w="11906" w:h="16838"/>
      <w:pgMar w:top="993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51536"/>
    <w:multiLevelType w:val="hybridMultilevel"/>
    <w:tmpl w:val="0108CED0"/>
    <w:lvl w:ilvl="0" w:tplc="960CE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11331E"/>
    <w:multiLevelType w:val="hybridMultilevel"/>
    <w:tmpl w:val="B442DC30"/>
    <w:lvl w:ilvl="0" w:tplc="C8D2AD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F0065"/>
    <w:multiLevelType w:val="hybridMultilevel"/>
    <w:tmpl w:val="5C267082"/>
    <w:lvl w:ilvl="0" w:tplc="8A86BEA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3" w15:restartNumberingAfterBreak="0">
    <w:nsid w:val="29EE3F5B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546EB1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19B4090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ADD79DC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C046A53"/>
    <w:multiLevelType w:val="hybridMultilevel"/>
    <w:tmpl w:val="51082DAA"/>
    <w:lvl w:ilvl="0" w:tplc="9B3CF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55"/>
    <w:rsid w:val="0009690B"/>
    <w:rsid w:val="000A6355"/>
    <w:rsid w:val="000A6EA1"/>
    <w:rsid w:val="000B3076"/>
    <w:rsid w:val="00196D26"/>
    <w:rsid w:val="001A72CB"/>
    <w:rsid w:val="001C1632"/>
    <w:rsid w:val="001E6291"/>
    <w:rsid w:val="00250064"/>
    <w:rsid w:val="00255ABC"/>
    <w:rsid w:val="002E23BF"/>
    <w:rsid w:val="00375EDF"/>
    <w:rsid w:val="00382757"/>
    <w:rsid w:val="003C3700"/>
    <w:rsid w:val="0045084D"/>
    <w:rsid w:val="00461319"/>
    <w:rsid w:val="00510DC0"/>
    <w:rsid w:val="00536F3A"/>
    <w:rsid w:val="005A7A74"/>
    <w:rsid w:val="005E4667"/>
    <w:rsid w:val="006A6EB5"/>
    <w:rsid w:val="006C5B1E"/>
    <w:rsid w:val="006F25D2"/>
    <w:rsid w:val="006F6EDB"/>
    <w:rsid w:val="00723CD0"/>
    <w:rsid w:val="0076065D"/>
    <w:rsid w:val="007A5E17"/>
    <w:rsid w:val="007C5969"/>
    <w:rsid w:val="007D0F21"/>
    <w:rsid w:val="007E00AE"/>
    <w:rsid w:val="007E7CB5"/>
    <w:rsid w:val="007F6A30"/>
    <w:rsid w:val="00804A45"/>
    <w:rsid w:val="00833E15"/>
    <w:rsid w:val="00874830"/>
    <w:rsid w:val="008A5093"/>
    <w:rsid w:val="008A6EE1"/>
    <w:rsid w:val="008C1B04"/>
    <w:rsid w:val="00905AAB"/>
    <w:rsid w:val="00913477"/>
    <w:rsid w:val="00925752"/>
    <w:rsid w:val="00971FEE"/>
    <w:rsid w:val="009E0C24"/>
    <w:rsid w:val="009E64FE"/>
    <w:rsid w:val="00AA5D82"/>
    <w:rsid w:val="00AB57B8"/>
    <w:rsid w:val="00AC3AA1"/>
    <w:rsid w:val="00B053BF"/>
    <w:rsid w:val="00B33480"/>
    <w:rsid w:val="00B355C6"/>
    <w:rsid w:val="00B711BC"/>
    <w:rsid w:val="00C01F37"/>
    <w:rsid w:val="00D02487"/>
    <w:rsid w:val="00D059A6"/>
    <w:rsid w:val="00D13CC3"/>
    <w:rsid w:val="00D317BD"/>
    <w:rsid w:val="00D76A59"/>
    <w:rsid w:val="00DD7877"/>
    <w:rsid w:val="00DE074B"/>
    <w:rsid w:val="00DE255F"/>
    <w:rsid w:val="00DF2717"/>
    <w:rsid w:val="00E11236"/>
    <w:rsid w:val="00E312B4"/>
    <w:rsid w:val="00E458D0"/>
    <w:rsid w:val="00E717A0"/>
    <w:rsid w:val="00EC6DA5"/>
    <w:rsid w:val="00F645A9"/>
    <w:rsid w:val="00F9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DAFF7"/>
  <w15:docId w15:val="{421E032E-B19A-440D-89EA-EBC88DF6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3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A6355"/>
    <w:pPr>
      <w:keepNext/>
      <w:widowControl/>
      <w:autoSpaceDE/>
      <w:autoSpaceDN/>
      <w:adjustRightInd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3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635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635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0A635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semiHidden/>
    <w:unhideWhenUsed/>
    <w:rsid w:val="000A6355"/>
    <w:rPr>
      <w:color w:val="0000FF"/>
      <w:u w:val="single"/>
    </w:rPr>
  </w:style>
  <w:style w:type="paragraph" w:customStyle="1" w:styleId="Mainheader">
    <w:name w:val="Main header"/>
    <w:basedOn w:val="a"/>
    <w:rsid w:val="000A6355"/>
    <w:pPr>
      <w:widowControl/>
      <w:tabs>
        <w:tab w:val="center" w:pos="4320"/>
      </w:tabs>
      <w:autoSpaceDE/>
      <w:autoSpaceDN/>
      <w:adjustRightInd/>
      <w:snapToGrid w:val="0"/>
      <w:spacing w:after="120"/>
      <w:jc w:val="center"/>
    </w:pPr>
    <w:rPr>
      <w:b/>
      <w:spacing w:val="3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7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Абъятанова Наталья Николаевна</dc:creator>
  <cp:keywords/>
  <dc:description/>
  <cp:lastModifiedBy>Утешева Галина Петровна</cp:lastModifiedBy>
  <cp:revision>23</cp:revision>
  <cp:lastPrinted>2024-02-14T05:09:00Z</cp:lastPrinted>
  <dcterms:created xsi:type="dcterms:W3CDTF">2022-08-29T09:56:00Z</dcterms:created>
  <dcterms:modified xsi:type="dcterms:W3CDTF">2024-05-17T12:55:00Z</dcterms:modified>
</cp:coreProperties>
</file>