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31" w:rsidRDefault="00843031" w:rsidP="00843031">
      <w:pPr>
        <w:rPr>
          <w:b/>
          <w:color w:val="000000"/>
          <w:sz w:val="28"/>
        </w:rPr>
      </w:pPr>
    </w:p>
    <w:p w:rsidR="00843031" w:rsidRDefault="00843031" w:rsidP="00843031">
      <w:pPr>
        <w:rPr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C0B09" wp14:editId="42F03B40">
            <wp:simplePos x="0" y="0"/>
            <wp:positionH relativeFrom="column">
              <wp:posOffset>2838450</wp:posOffset>
            </wp:positionH>
            <wp:positionV relativeFrom="paragraph">
              <wp:posOffset>-114300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031" w:rsidRDefault="00843031" w:rsidP="00843031">
      <w:pPr>
        <w:rPr>
          <w:b/>
          <w:color w:val="000000"/>
          <w:sz w:val="28"/>
        </w:rPr>
      </w:pPr>
    </w:p>
    <w:p w:rsidR="00843031" w:rsidRDefault="00843031" w:rsidP="00843031">
      <w:pPr>
        <w:rPr>
          <w:b/>
          <w:sz w:val="40"/>
        </w:rPr>
      </w:pPr>
    </w:p>
    <w:p w:rsidR="00843031" w:rsidRDefault="00843031" w:rsidP="00843031">
      <w:pPr>
        <w:spacing w:before="190" w:after="268" w:line="270" w:lineRule="exact"/>
        <w:jc w:val="center"/>
        <w:rPr>
          <w:b/>
          <w:sz w:val="28"/>
        </w:rPr>
      </w:pPr>
      <w:r>
        <w:rPr>
          <w:b/>
          <w:color w:val="000000"/>
          <w:sz w:val="28"/>
        </w:rPr>
        <w:t>СЛУЖБА ПО ТАРИФАМ АСТРАХАНСКОЙ ОБЛАСТИ</w:t>
      </w:r>
    </w:p>
    <w:p w:rsidR="00843031" w:rsidRDefault="00843031" w:rsidP="00843031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843031" w:rsidRDefault="00843031" w:rsidP="0084303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BF0FC9" w:rsidRDefault="00BF0FC9">
      <w:pPr>
        <w:tabs>
          <w:tab w:val="right" w:pos="10773"/>
        </w:tabs>
        <w:jc w:val="both"/>
        <w:rPr>
          <w:sz w:val="28"/>
          <w:szCs w:val="28"/>
        </w:rPr>
      </w:pPr>
    </w:p>
    <w:p w:rsidR="00BF0FC9" w:rsidRDefault="00BF0FC9">
      <w:pPr>
        <w:tabs>
          <w:tab w:val="right" w:pos="10773"/>
        </w:tabs>
        <w:jc w:val="both"/>
        <w:rPr>
          <w:sz w:val="28"/>
          <w:szCs w:val="28"/>
        </w:rPr>
      </w:pPr>
    </w:p>
    <w:p w:rsidR="00BF0FC9" w:rsidRPr="000068C4" w:rsidRDefault="00BF0FC9">
      <w:pPr>
        <w:tabs>
          <w:tab w:val="right" w:pos="10773"/>
        </w:tabs>
        <w:jc w:val="both"/>
        <w:rPr>
          <w:sz w:val="28"/>
          <w:szCs w:val="28"/>
        </w:rPr>
      </w:pPr>
    </w:p>
    <w:p w:rsidR="00BF0FC9" w:rsidRDefault="00BF0FC9">
      <w:pPr>
        <w:tabs>
          <w:tab w:val="right" w:pos="10773"/>
        </w:tabs>
        <w:jc w:val="both"/>
        <w:rPr>
          <w:sz w:val="28"/>
          <w:szCs w:val="28"/>
        </w:rPr>
      </w:pPr>
    </w:p>
    <w:p w:rsidR="00BF0FC9" w:rsidRDefault="00EB4482">
      <w:pPr>
        <w:tabs>
          <w:tab w:val="right" w:pos="10773"/>
        </w:tabs>
        <w:jc w:val="both"/>
      </w:pPr>
      <w:r>
        <w:rPr>
          <w:sz w:val="28"/>
          <w:szCs w:val="28"/>
        </w:rPr>
        <w:t xml:space="preserve">                     </w:t>
      </w:r>
      <w:r w:rsidR="00CF2145">
        <w:rPr>
          <w:sz w:val="28"/>
          <w:szCs w:val="28"/>
        </w:rPr>
        <w:t xml:space="preserve"> </w:t>
      </w:r>
      <w:r w:rsidR="004B1EAC">
        <w:rPr>
          <w:sz w:val="28"/>
          <w:szCs w:val="28"/>
        </w:rPr>
        <w:t>13.12</w:t>
      </w:r>
      <w:r w:rsidR="0098169B">
        <w:rPr>
          <w:sz w:val="28"/>
          <w:szCs w:val="28"/>
        </w:rPr>
        <w:t>.2023</w:t>
      </w:r>
      <w:r>
        <w:rPr>
          <w:sz w:val="28"/>
          <w:szCs w:val="28"/>
        </w:rPr>
        <w:t xml:space="preserve">                                                     </w:t>
      </w:r>
      <w:r w:rsidR="00CF21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 </w:t>
      </w:r>
    </w:p>
    <w:p w:rsidR="00BF0FC9" w:rsidRDefault="00BF0FC9">
      <w:pPr>
        <w:pStyle w:val="11"/>
        <w:tabs>
          <w:tab w:val="right" w:pos="10773"/>
        </w:tabs>
        <w:rPr>
          <w:sz w:val="28"/>
          <w:szCs w:val="28"/>
        </w:rPr>
      </w:pPr>
    </w:p>
    <w:p w:rsidR="00BF0FC9" w:rsidRDefault="00BF0FC9">
      <w:pPr>
        <w:pStyle w:val="11"/>
        <w:tabs>
          <w:tab w:val="right" w:pos="10773"/>
        </w:tabs>
        <w:rPr>
          <w:sz w:val="28"/>
          <w:szCs w:val="28"/>
        </w:rPr>
      </w:pPr>
    </w:p>
    <w:p w:rsidR="00BF0FC9" w:rsidRDefault="00BF0FC9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4394" w:type="dxa"/>
        <w:tblInd w:w="250" w:type="dxa"/>
        <w:tblLook w:val="0000" w:firstRow="0" w:lastRow="0" w:firstColumn="0" w:lastColumn="0" w:noHBand="0" w:noVBand="0"/>
      </w:tblPr>
      <w:tblGrid>
        <w:gridCol w:w="4394"/>
      </w:tblGrid>
      <w:tr w:rsidR="00BF0FC9">
        <w:tc>
          <w:tcPr>
            <w:tcW w:w="4394" w:type="dxa"/>
            <w:shd w:val="clear" w:color="auto" w:fill="auto"/>
          </w:tcPr>
          <w:p w:rsidR="00BF0FC9" w:rsidRDefault="00EB4482">
            <w:pPr>
              <w:pStyle w:val="11"/>
              <w:tabs>
                <w:tab w:val="left" w:pos="3861"/>
                <w:tab w:val="right" w:pos="10773"/>
              </w:tabs>
              <w:ind w:left="176" w:right="601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  <w:shd w:val="clear" w:color="auto" w:fill="FFFFFF"/>
              </w:rPr>
              <w:t>у</w:t>
            </w:r>
            <w:r>
              <w:rPr>
                <w:sz w:val="28"/>
                <w:szCs w:val="28"/>
              </w:rPr>
              <w:t>становлении МКУ «ЕДДС Наримановского района» (ОГРН 1123023002101) тарифа на подвоз воды</w:t>
            </w:r>
          </w:p>
        </w:tc>
      </w:tr>
    </w:tbl>
    <w:p w:rsidR="00BF0FC9" w:rsidRDefault="00BF0FC9">
      <w:pPr>
        <w:pStyle w:val="21"/>
        <w:rPr>
          <w:szCs w:val="28"/>
        </w:rPr>
      </w:pPr>
    </w:p>
    <w:p w:rsidR="00BF0FC9" w:rsidRDefault="00BF0FC9">
      <w:pPr>
        <w:pStyle w:val="21"/>
        <w:rPr>
          <w:szCs w:val="28"/>
        </w:rPr>
      </w:pPr>
    </w:p>
    <w:p w:rsidR="00BF0FC9" w:rsidRDefault="00BF0FC9">
      <w:pPr>
        <w:pStyle w:val="21"/>
        <w:rPr>
          <w:szCs w:val="28"/>
        </w:rPr>
      </w:pPr>
    </w:p>
    <w:p w:rsidR="00BF0FC9" w:rsidRPr="00B004DD" w:rsidRDefault="00EB4482" w:rsidP="00B004DD">
      <w:pPr>
        <w:pStyle w:val="21"/>
        <w:suppressAutoHyphens/>
        <w:ind w:firstLine="709"/>
        <w:rPr>
          <w:szCs w:val="28"/>
        </w:rPr>
      </w:pPr>
      <w:r>
        <w:rPr>
          <w:szCs w:val="28"/>
        </w:rPr>
        <w:t xml:space="preserve">В соответствии с Федеральным законом от 07.12.2011 № 416-ФЗ «О водоснабжении </w:t>
      </w:r>
      <w:r w:rsidR="00596B71">
        <w:rPr>
          <w:szCs w:val="28"/>
        </w:rPr>
        <w:t>и</w:t>
      </w:r>
      <w:r w:rsidR="0098169B">
        <w:rPr>
          <w:szCs w:val="28"/>
        </w:rPr>
        <w:t xml:space="preserve"> водоотведении», постановлением</w:t>
      </w:r>
      <w:r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98169B">
        <w:rPr>
          <w:szCs w:val="28"/>
        </w:rPr>
        <w:t xml:space="preserve">водоснабжения и водоотведения», </w:t>
      </w:r>
      <w:r>
        <w:rPr>
          <w:szCs w:val="28"/>
        </w:rPr>
        <w:t>постановлением Правительства Аст</w:t>
      </w:r>
      <w:r w:rsidR="000D1825">
        <w:rPr>
          <w:szCs w:val="28"/>
        </w:rPr>
        <w:t xml:space="preserve">раханской области от 06.04.2005 </w:t>
      </w:r>
      <w:r>
        <w:rPr>
          <w:szCs w:val="28"/>
        </w:rPr>
        <w:t>№ 49-П «О службе по тарифам Астраханск</w:t>
      </w:r>
      <w:bookmarkStart w:id="0" w:name="_GoBack"/>
      <w:bookmarkEnd w:id="0"/>
      <w:r>
        <w:rPr>
          <w:szCs w:val="28"/>
        </w:rPr>
        <w:t>ой области», протоколом заседания коллегии службы по та</w:t>
      </w:r>
      <w:r w:rsidR="0098169B">
        <w:rPr>
          <w:szCs w:val="28"/>
        </w:rPr>
        <w:t xml:space="preserve">рифам Астраханской области от </w:t>
      </w:r>
      <w:r w:rsidR="004B1EAC">
        <w:rPr>
          <w:szCs w:val="28"/>
        </w:rPr>
        <w:t>13.12</w:t>
      </w:r>
      <w:r w:rsidR="0098169B">
        <w:rPr>
          <w:szCs w:val="28"/>
        </w:rPr>
        <w:t>.2023</w:t>
      </w:r>
      <w:r>
        <w:rPr>
          <w:szCs w:val="28"/>
        </w:rPr>
        <w:t xml:space="preserve"> № </w:t>
      </w:r>
    </w:p>
    <w:p w:rsidR="00BF0FC9" w:rsidRDefault="00EB4482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служба по тарифам Астраханской области ПОСТАНОВЛЯЕТ:</w:t>
      </w:r>
    </w:p>
    <w:p w:rsidR="00BF0FC9" w:rsidRDefault="00EB448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МКУ «ЕДДС Наримановского района» (ОГРН 1123023002101) тариф на подвоз воды согласно приложению.</w:t>
      </w:r>
    </w:p>
    <w:p w:rsidR="00BF0FC9" w:rsidRDefault="00EB4482">
      <w:pPr>
        <w:suppressAutoHyphens/>
        <w:ind w:firstLine="709"/>
        <w:jc w:val="both"/>
      </w:pPr>
      <w:r>
        <w:rPr>
          <w:sz w:val="28"/>
          <w:szCs w:val="28"/>
        </w:rPr>
        <w:t xml:space="preserve">2. Тариф, установленный пунктом 1 настоящего </w:t>
      </w:r>
      <w:r w:rsidR="0098169B">
        <w:rPr>
          <w:sz w:val="28"/>
          <w:szCs w:val="28"/>
        </w:rPr>
        <w:t>постановления, действует с 01.01.2024 по 31.12.2024</w:t>
      </w:r>
      <w:r>
        <w:rPr>
          <w:sz w:val="28"/>
          <w:szCs w:val="28"/>
        </w:rPr>
        <w:t>.</w:t>
      </w:r>
    </w:p>
    <w:p w:rsidR="00BF0FC9" w:rsidRDefault="00EB4482">
      <w:pPr>
        <w:suppressAutoHyphens/>
        <w:ind w:firstLine="709"/>
        <w:jc w:val="both"/>
      </w:pPr>
      <w:r>
        <w:rPr>
          <w:sz w:val="28"/>
          <w:szCs w:val="28"/>
        </w:rPr>
        <w:t>3. Признать утратившим силу постановление службы по т</w:t>
      </w:r>
      <w:r w:rsidR="00BF6116">
        <w:rPr>
          <w:sz w:val="28"/>
          <w:szCs w:val="28"/>
        </w:rPr>
        <w:t>а</w:t>
      </w:r>
      <w:r w:rsidR="0098169B">
        <w:rPr>
          <w:sz w:val="28"/>
          <w:szCs w:val="28"/>
        </w:rPr>
        <w:t>рифам Астраханской области от 16.11.2022 № 90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</w:rPr>
        <w:t>становлении МКУ «ЕДДС Наримановского района» (ОГРН 1123023002101) тарифа на подвоз воды».</w:t>
      </w:r>
    </w:p>
    <w:p w:rsidR="00BF0FC9" w:rsidRDefault="00EB4482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BF0FC9" w:rsidRDefault="00EB448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8169B">
        <w:rPr>
          <w:sz w:val="28"/>
          <w:szCs w:val="28"/>
        </w:rPr>
        <w:t>. В срок не позднее трех календарных</w:t>
      </w:r>
      <w:r>
        <w:rPr>
          <w:sz w:val="28"/>
          <w:szCs w:val="28"/>
        </w:rPr>
        <w:t xml:space="preserve"> дней со дня подписания направить копию настоящего постановления в министерство </w:t>
      </w:r>
      <w:r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Астраханской области для официального опубликования.</w:t>
      </w:r>
    </w:p>
    <w:p w:rsidR="00BF0FC9" w:rsidRDefault="00EB4482">
      <w:pPr>
        <w:widowControl w:val="0"/>
        <w:suppressAutoHyphens/>
        <w:ind w:right="-81" w:firstLine="709"/>
        <w:jc w:val="both"/>
      </w:pPr>
      <w:r>
        <w:rPr>
          <w:sz w:val="28"/>
          <w:szCs w:val="28"/>
        </w:rPr>
        <w:t>4.2. 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BF6116">
        <w:rPr>
          <w:sz w:val="28"/>
          <w:szCs w:val="28"/>
        </w:rPr>
        <w:t>рифам Астраха</w:t>
      </w:r>
      <w:r w:rsidR="0098169B">
        <w:rPr>
          <w:sz w:val="28"/>
          <w:szCs w:val="28"/>
        </w:rPr>
        <w:t xml:space="preserve">нской области от </w:t>
      </w:r>
      <w:r w:rsidR="004B1EAC">
        <w:rPr>
          <w:sz w:val="28"/>
          <w:szCs w:val="28"/>
        </w:rPr>
        <w:t>13.12</w:t>
      </w:r>
      <w:r w:rsidR="0098169B">
        <w:rPr>
          <w:sz w:val="28"/>
          <w:szCs w:val="28"/>
        </w:rPr>
        <w:t>.2023</w:t>
      </w:r>
      <w:r>
        <w:rPr>
          <w:sz w:val="28"/>
          <w:szCs w:val="28"/>
        </w:rPr>
        <w:t xml:space="preserve"> №  в МКУ «ЕДДС Наримановского района» (ОГРН 1123023002101) и администрацию МО «Наримановский район».</w:t>
      </w:r>
      <w:bookmarkStart w:id="1" w:name="sub_4"/>
      <w:bookmarkEnd w:id="1"/>
    </w:p>
    <w:p w:rsidR="00BF0FC9" w:rsidRPr="00BF6116" w:rsidRDefault="00EB4482" w:rsidP="00BF611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98169B">
        <w:rPr>
          <w:sz w:val="28"/>
          <w:szCs w:val="28"/>
        </w:rPr>
        <w:t xml:space="preserve">рифам Астраханской области от </w:t>
      </w:r>
      <w:r w:rsidR="004B1EAC">
        <w:rPr>
          <w:sz w:val="28"/>
          <w:szCs w:val="28"/>
        </w:rPr>
        <w:t>13.12</w:t>
      </w:r>
      <w:r w:rsidR="0098169B">
        <w:rPr>
          <w:sz w:val="28"/>
          <w:szCs w:val="28"/>
        </w:rPr>
        <w:t>.2023</w:t>
      </w:r>
      <w:r>
        <w:rPr>
          <w:sz w:val="28"/>
          <w:szCs w:val="28"/>
        </w:rPr>
        <w:t xml:space="preserve"> №  в Федеральную антимонопо</w:t>
      </w:r>
      <w:r w:rsidR="00BF6116">
        <w:rPr>
          <w:sz w:val="28"/>
          <w:szCs w:val="28"/>
        </w:rPr>
        <w:t xml:space="preserve">льную службу </w:t>
      </w:r>
      <w:r w:rsidR="00BF6116" w:rsidRPr="00EA5C83">
        <w:rPr>
          <w:sz w:val="28"/>
          <w:szCs w:val="28"/>
        </w:rPr>
        <w:t>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BF0FC9" w:rsidRDefault="00EB4482">
      <w:pPr>
        <w:widowControl w:val="0"/>
        <w:suppressAutoHyphens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F0FC9" w:rsidRDefault="00EB4482">
      <w:pPr>
        <w:widowControl w:val="0"/>
        <w:suppressAutoHyphens/>
        <w:ind w:right="-81" w:firstLine="709"/>
        <w:jc w:val="both"/>
        <w:rPr>
          <w:sz w:val="18"/>
          <w:szCs w:val="18"/>
        </w:rPr>
      </w:pPr>
      <w:r>
        <w:rPr>
          <w:sz w:val="28"/>
          <w:szCs w:val="28"/>
        </w:rPr>
        <w:t>4.5.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  <w:r>
        <w:rPr>
          <w:sz w:val="18"/>
          <w:szCs w:val="18"/>
        </w:rPr>
        <w:t> </w:t>
      </w:r>
    </w:p>
    <w:p w:rsidR="0098169B" w:rsidRPr="0098169B" w:rsidRDefault="0098169B" w:rsidP="0098169B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3B3A">
        <w:rPr>
          <w:sz w:val="28"/>
          <w:szCs w:val="28"/>
        </w:rPr>
        <w:t>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BF0FC9" w:rsidRDefault="0098169B">
      <w:pPr>
        <w:widowControl w:val="0"/>
        <w:suppressAutoHyphens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EB4482">
        <w:rPr>
          <w:sz w:val="28"/>
          <w:szCs w:val="28"/>
        </w:rPr>
        <w:t>. 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  <w:bookmarkStart w:id="2" w:name="sub_46"/>
      <w:bookmarkEnd w:id="2"/>
    </w:p>
    <w:p w:rsidR="00BF0FC9" w:rsidRDefault="0098169B">
      <w:pPr>
        <w:widowControl w:val="0"/>
        <w:suppressAutoHyphens/>
        <w:ind w:right="-81" w:firstLine="709"/>
        <w:jc w:val="both"/>
      </w:pPr>
      <w:r>
        <w:rPr>
          <w:sz w:val="28"/>
          <w:szCs w:val="28"/>
        </w:rPr>
        <w:t>4.8</w:t>
      </w:r>
      <w:r w:rsidR="00EB4482">
        <w:rPr>
          <w:sz w:val="28"/>
          <w:szCs w:val="28"/>
        </w:rPr>
        <w:t>. </w:t>
      </w:r>
      <w:r>
        <w:rPr>
          <w:sz w:val="28"/>
          <w:szCs w:val="28"/>
        </w:rPr>
        <w:t>В течение пяти рабочих дней со дня подписания</w:t>
      </w:r>
      <w:r w:rsidR="00EB4482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</w:t>
      </w:r>
      <w:r w:rsidR="00BF6116">
        <w:rPr>
          <w:sz w:val="28"/>
          <w:szCs w:val="28"/>
        </w:rPr>
        <w:t>а</w:t>
      </w:r>
      <w:r w:rsidR="004B1EAC">
        <w:rPr>
          <w:sz w:val="28"/>
          <w:szCs w:val="28"/>
        </w:rPr>
        <w:t>м Астраханской области от 13</w:t>
      </w:r>
      <w:r w:rsidR="000D1825">
        <w:rPr>
          <w:sz w:val="28"/>
          <w:szCs w:val="28"/>
        </w:rPr>
        <w:t>.11</w:t>
      </w:r>
      <w:r>
        <w:rPr>
          <w:sz w:val="28"/>
          <w:szCs w:val="28"/>
        </w:rPr>
        <w:t>.2023</w:t>
      </w:r>
      <w:r w:rsidR="00EB4482">
        <w:rPr>
          <w:sz w:val="28"/>
          <w:szCs w:val="28"/>
        </w:rPr>
        <w:t xml:space="preserve"> №  на сайте службы по тарифам Астраханской области (</w:t>
      </w:r>
      <w:r w:rsidR="00BF6116" w:rsidRPr="008A3243">
        <w:rPr>
          <w:sz w:val="28"/>
          <w:szCs w:val="28"/>
          <w:lang w:val="en-US"/>
        </w:rPr>
        <w:t>http</w:t>
      </w:r>
      <w:r w:rsidR="00BF6116" w:rsidRPr="008A3243">
        <w:rPr>
          <w:sz w:val="28"/>
          <w:szCs w:val="28"/>
        </w:rPr>
        <w:t>://</w:t>
      </w:r>
      <w:r w:rsidR="00BF6116" w:rsidRPr="008A3243">
        <w:rPr>
          <w:sz w:val="28"/>
          <w:szCs w:val="28"/>
          <w:lang w:val="en-US"/>
        </w:rPr>
        <w:t>tarif</w:t>
      </w:r>
      <w:r w:rsidR="00BF6116" w:rsidRPr="008A3243">
        <w:rPr>
          <w:sz w:val="28"/>
          <w:szCs w:val="28"/>
        </w:rPr>
        <w:t>.</w:t>
      </w:r>
      <w:r w:rsidR="00BF6116" w:rsidRPr="008A3243">
        <w:rPr>
          <w:sz w:val="28"/>
          <w:szCs w:val="28"/>
          <w:lang w:val="en-US"/>
        </w:rPr>
        <w:t>astrobl</w:t>
      </w:r>
      <w:r w:rsidR="00BF6116" w:rsidRPr="008A3243">
        <w:rPr>
          <w:sz w:val="28"/>
          <w:szCs w:val="28"/>
        </w:rPr>
        <w:t>.</w:t>
      </w:r>
      <w:r w:rsidR="00BF6116" w:rsidRPr="008A3243">
        <w:rPr>
          <w:sz w:val="28"/>
          <w:szCs w:val="28"/>
          <w:lang w:val="en-US"/>
        </w:rPr>
        <w:t>ru</w:t>
      </w:r>
      <w:r w:rsidR="00EB4482">
        <w:rPr>
          <w:sz w:val="28"/>
          <w:szCs w:val="28"/>
        </w:rPr>
        <w:t>) в информационно-телекоммуникационной сети «Интернет».</w:t>
      </w:r>
    </w:p>
    <w:p w:rsidR="00BF0FC9" w:rsidRDefault="00EB4482">
      <w:pPr>
        <w:widowControl w:val="0"/>
        <w:suppressAutoHyphens/>
        <w:ind w:right="-81" w:firstLine="709"/>
        <w:jc w:val="both"/>
      </w:pPr>
      <w:r>
        <w:rPr>
          <w:sz w:val="28"/>
          <w:szCs w:val="28"/>
        </w:rPr>
        <w:t>5. Поста</w:t>
      </w:r>
      <w:r w:rsidR="0098169B">
        <w:rPr>
          <w:sz w:val="28"/>
          <w:szCs w:val="28"/>
        </w:rPr>
        <w:t>новление вступает в силу с 01.01.2024</w:t>
      </w:r>
      <w:r>
        <w:rPr>
          <w:sz w:val="28"/>
          <w:szCs w:val="28"/>
        </w:rPr>
        <w:t>.</w:t>
      </w:r>
    </w:p>
    <w:p w:rsidR="00BF0FC9" w:rsidRDefault="00BF0FC9">
      <w:pPr>
        <w:pStyle w:val="13"/>
        <w:rPr>
          <w:b w:val="0"/>
          <w:i w:val="0"/>
          <w:szCs w:val="28"/>
        </w:rPr>
      </w:pPr>
    </w:p>
    <w:p w:rsidR="00BF0FC9" w:rsidRDefault="00BF0FC9">
      <w:pPr>
        <w:pStyle w:val="13"/>
        <w:rPr>
          <w:b w:val="0"/>
          <w:i w:val="0"/>
          <w:szCs w:val="28"/>
        </w:rPr>
      </w:pPr>
    </w:p>
    <w:p w:rsidR="00BF0FC9" w:rsidRDefault="00BF0FC9">
      <w:pPr>
        <w:pStyle w:val="13"/>
        <w:rPr>
          <w:b w:val="0"/>
          <w:i w:val="0"/>
          <w:szCs w:val="28"/>
        </w:rPr>
      </w:pPr>
    </w:p>
    <w:p w:rsidR="00BF0FC9" w:rsidRDefault="00EB4482">
      <w:pPr>
        <w:pStyle w:val="13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Руководитель                                                          </w:t>
      </w:r>
      <w:r w:rsidR="0098169B">
        <w:rPr>
          <w:b w:val="0"/>
          <w:i w:val="0"/>
          <w:szCs w:val="28"/>
        </w:rPr>
        <w:t xml:space="preserve">                     А. А. Свиридов</w:t>
      </w:r>
    </w:p>
    <w:p w:rsidR="00BF0FC9" w:rsidRDefault="00BF0FC9">
      <w:pPr>
        <w:pStyle w:val="21"/>
        <w:rPr>
          <w:b/>
          <w:i/>
        </w:rPr>
        <w:sectPr w:rsidR="00BF0FC9" w:rsidSect="00B004DD">
          <w:headerReference w:type="default" r:id="rId8"/>
          <w:pgSz w:w="11906" w:h="16838"/>
          <w:pgMar w:top="765" w:right="850" w:bottom="993" w:left="1985" w:header="708" w:footer="0" w:gutter="0"/>
          <w:cols w:space="720"/>
          <w:formProt w:val="0"/>
          <w:titlePg/>
          <w:docGrid w:linePitch="360" w:charSpace="8192"/>
        </w:sectPr>
      </w:pPr>
    </w:p>
    <w:p w:rsidR="00BF0FC9" w:rsidRDefault="00BF0FC9">
      <w:pPr>
        <w:pStyle w:val="21"/>
        <w:rPr>
          <w:b/>
          <w:i/>
        </w:rPr>
      </w:pPr>
    </w:p>
    <w:p w:rsidR="00BF0FC9" w:rsidRDefault="00EB4482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0FC9" w:rsidRDefault="00EB4482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BF0FC9" w:rsidRDefault="00EB4482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BF0FC9" w:rsidRDefault="00EB4482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BF0FC9" w:rsidRDefault="00BF6116">
      <w:pPr>
        <w:ind w:left="5812" w:firstLine="425"/>
      </w:pPr>
      <w:r>
        <w:rPr>
          <w:sz w:val="28"/>
          <w:szCs w:val="28"/>
        </w:rPr>
        <w:t xml:space="preserve">от </w:t>
      </w:r>
      <w:r w:rsidR="004B1EAC">
        <w:rPr>
          <w:sz w:val="28"/>
          <w:szCs w:val="28"/>
        </w:rPr>
        <w:t>13.12</w:t>
      </w:r>
      <w:r w:rsidR="0098169B">
        <w:rPr>
          <w:sz w:val="28"/>
          <w:szCs w:val="28"/>
        </w:rPr>
        <w:t>.2023</w:t>
      </w:r>
      <w:r w:rsidR="00EB4482">
        <w:rPr>
          <w:sz w:val="28"/>
          <w:szCs w:val="28"/>
        </w:rPr>
        <w:t xml:space="preserve"> № </w:t>
      </w:r>
    </w:p>
    <w:p w:rsidR="00BF0FC9" w:rsidRDefault="00BF0FC9" w:rsidP="00BF6116">
      <w:pPr>
        <w:rPr>
          <w:b/>
          <w:sz w:val="28"/>
          <w:szCs w:val="28"/>
        </w:rPr>
      </w:pPr>
    </w:p>
    <w:p w:rsidR="00BF0FC9" w:rsidRDefault="00EB4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 на подвоз воды</w:t>
      </w:r>
    </w:p>
    <w:p w:rsidR="00BF0FC9" w:rsidRDefault="00EB4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«ЕДДС Наримановского района»* (ОГРН 1123023002101)</w:t>
      </w:r>
    </w:p>
    <w:p w:rsidR="00BF0FC9" w:rsidRDefault="00BF0FC9">
      <w:pPr>
        <w:jc w:val="center"/>
        <w:rPr>
          <w:b/>
          <w:sz w:val="28"/>
          <w:szCs w:val="28"/>
        </w:rPr>
      </w:pPr>
    </w:p>
    <w:tbl>
      <w:tblPr>
        <w:tblStyle w:val="af2"/>
        <w:tblW w:w="9287" w:type="dxa"/>
        <w:tblLook w:val="04A0" w:firstRow="1" w:lastRow="0" w:firstColumn="1" w:lastColumn="0" w:noHBand="0" w:noVBand="1"/>
      </w:tblPr>
      <w:tblGrid>
        <w:gridCol w:w="541"/>
        <w:gridCol w:w="2686"/>
        <w:gridCol w:w="2977"/>
        <w:gridCol w:w="3083"/>
      </w:tblGrid>
      <w:tr w:rsidR="00BF0FC9" w:rsidTr="0098169B">
        <w:trPr>
          <w:trHeight w:val="661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BF0FC9" w:rsidRPr="0098169B" w:rsidRDefault="00EB4482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№ п/п</w:t>
            </w: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BF0FC9" w:rsidRPr="0098169B" w:rsidRDefault="00EB4482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6060" w:type="dxa"/>
            <w:gridSpan w:val="2"/>
            <w:shd w:val="clear" w:color="auto" w:fill="auto"/>
            <w:vAlign w:val="center"/>
          </w:tcPr>
          <w:p w:rsidR="00BF0FC9" w:rsidRPr="0098169B" w:rsidRDefault="00EB4482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Величина тарифа</w:t>
            </w:r>
          </w:p>
          <w:p w:rsidR="00BF0FC9" w:rsidRPr="0098169B" w:rsidRDefault="00EB4482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(руб./куб. м)</w:t>
            </w:r>
          </w:p>
        </w:tc>
      </w:tr>
      <w:tr w:rsidR="0098169B" w:rsidTr="0098169B">
        <w:trPr>
          <w:trHeight w:val="483"/>
        </w:trPr>
        <w:tc>
          <w:tcPr>
            <w:tcW w:w="541" w:type="dxa"/>
            <w:vMerge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8169B" w:rsidRPr="0098169B" w:rsidRDefault="0098169B" w:rsidP="0098169B">
            <w:pPr>
              <w:ind w:right="34"/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169B" w:rsidRPr="0098169B" w:rsidRDefault="0098169B" w:rsidP="0098169B">
            <w:pPr>
              <w:ind w:right="34"/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с 01.07.2024 по 31.12.2024</w:t>
            </w:r>
          </w:p>
        </w:tc>
      </w:tr>
      <w:tr w:rsidR="0098169B" w:rsidTr="0098169B">
        <w:trPr>
          <w:trHeight w:val="427"/>
        </w:trPr>
        <w:tc>
          <w:tcPr>
            <w:tcW w:w="541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Прочие потребители (без учета НДС)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263,92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169B" w:rsidRPr="0098169B" w:rsidRDefault="004B1EAC" w:rsidP="00981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295,05</w:t>
            </w:r>
          </w:p>
        </w:tc>
      </w:tr>
      <w:tr w:rsidR="0098169B" w:rsidTr="0098169B">
        <w:trPr>
          <w:trHeight w:val="545"/>
        </w:trPr>
        <w:tc>
          <w:tcPr>
            <w:tcW w:w="541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Население</w:t>
            </w:r>
          </w:p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(тарифы указываются с учетом НДС)**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169B" w:rsidRPr="0098169B" w:rsidRDefault="0098169B" w:rsidP="0098169B">
            <w:pPr>
              <w:jc w:val="center"/>
              <w:rPr>
                <w:sz w:val="24"/>
                <w:szCs w:val="24"/>
              </w:rPr>
            </w:pPr>
            <w:r w:rsidRPr="0098169B">
              <w:rPr>
                <w:sz w:val="24"/>
                <w:szCs w:val="24"/>
              </w:rPr>
              <w:t>316,70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169B" w:rsidRPr="0098169B" w:rsidRDefault="004B1EAC" w:rsidP="00981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354,06</w:t>
            </w:r>
          </w:p>
        </w:tc>
      </w:tr>
    </w:tbl>
    <w:p w:rsidR="00BF0FC9" w:rsidRDefault="00BF0FC9">
      <w:pPr>
        <w:ind w:left="5812" w:firstLine="425"/>
        <w:rPr>
          <w:sz w:val="28"/>
          <w:szCs w:val="28"/>
        </w:rPr>
      </w:pPr>
    </w:p>
    <w:p w:rsidR="00BF0FC9" w:rsidRDefault="00EB448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</w:t>
      </w:r>
    </w:p>
    <w:p w:rsidR="00BF6116" w:rsidRPr="0098169B" w:rsidRDefault="00EB4482" w:rsidP="0098169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Выделяется в целях реализации </w:t>
      </w:r>
      <w:hyperlink r:id="rId9">
        <w:r>
          <w:rPr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  <w:r w:rsidR="0098169B">
        <w:rPr>
          <w:sz w:val="24"/>
          <w:szCs w:val="24"/>
        </w:rPr>
        <w:t xml:space="preserve"> </w:t>
      </w:r>
    </w:p>
    <w:sectPr w:rsidR="00BF6116" w:rsidRPr="0098169B">
      <w:headerReference w:type="default" r:id="rId10"/>
      <w:pgSz w:w="11906" w:h="16838"/>
      <w:pgMar w:top="765" w:right="850" w:bottom="1134" w:left="1985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02" w:rsidRDefault="004F1602">
      <w:r>
        <w:separator/>
      </w:r>
    </w:p>
  </w:endnote>
  <w:endnote w:type="continuationSeparator" w:id="0">
    <w:p w:rsidR="004F1602" w:rsidRDefault="004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02" w:rsidRDefault="004F1602">
      <w:r>
        <w:separator/>
      </w:r>
    </w:p>
  </w:footnote>
  <w:footnote w:type="continuationSeparator" w:id="0">
    <w:p w:rsidR="004F1602" w:rsidRDefault="004F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13863"/>
      <w:docPartObj>
        <w:docPartGallery w:val="Page Numbers (Top of Page)"/>
        <w:docPartUnique/>
      </w:docPartObj>
    </w:sdtPr>
    <w:sdtEndPr/>
    <w:sdtContent>
      <w:p w:rsidR="00BF0FC9" w:rsidRDefault="00EB4482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43031">
          <w:rPr>
            <w:noProof/>
          </w:rPr>
          <w:t>2</w:t>
        </w:r>
        <w:r>
          <w:fldChar w:fldCharType="end"/>
        </w:r>
      </w:p>
    </w:sdtContent>
  </w:sdt>
  <w:p w:rsidR="00BF0FC9" w:rsidRDefault="00BF0FC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996440"/>
      <w:docPartObj>
        <w:docPartGallery w:val="Page Numbers (Top of Page)"/>
        <w:docPartUnique/>
      </w:docPartObj>
    </w:sdtPr>
    <w:sdtEndPr/>
    <w:sdtContent>
      <w:p w:rsidR="00BF0FC9" w:rsidRDefault="00EB4482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F0FC9" w:rsidRDefault="00BF0FC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FC9"/>
    <w:rsid w:val="000068C4"/>
    <w:rsid w:val="00051025"/>
    <w:rsid w:val="0006398E"/>
    <w:rsid w:val="000908EE"/>
    <w:rsid w:val="000C4CA0"/>
    <w:rsid w:val="000D1825"/>
    <w:rsid w:val="00105010"/>
    <w:rsid w:val="001B04B8"/>
    <w:rsid w:val="004649B3"/>
    <w:rsid w:val="004B1EAC"/>
    <w:rsid w:val="004B7AA6"/>
    <w:rsid w:val="004F1602"/>
    <w:rsid w:val="00596B71"/>
    <w:rsid w:val="005D3BAF"/>
    <w:rsid w:val="00626378"/>
    <w:rsid w:val="006B7C4D"/>
    <w:rsid w:val="0070005E"/>
    <w:rsid w:val="008265FC"/>
    <w:rsid w:val="00843031"/>
    <w:rsid w:val="00901B59"/>
    <w:rsid w:val="0093189B"/>
    <w:rsid w:val="0098169B"/>
    <w:rsid w:val="00982876"/>
    <w:rsid w:val="009C4414"/>
    <w:rsid w:val="00A2673D"/>
    <w:rsid w:val="00AD1771"/>
    <w:rsid w:val="00B004DD"/>
    <w:rsid w:val="00B0706D"/>
    <w:rsid w:val="00B873BA"/>
    <w:rsid w:val="00BF0FC9"/>
    <w:rsid w:val="00BF6116"/>
    <w:rsid w:val="00CD376A"/>
    <w:rsid w:val="00CF2145"/>
    <w:rsid w:val="00E22C4D"/>
    <w:rsid w:val="00E3309B"/>
    <w:rsid w:val="00E55D3F"/>
    <w:rsid w:val="00EB4482"/>
    <w:rsid w:val="00F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DE12"/>
  <w15:docId w15:val="{60EEA5F9-2D4B-4C73-91F5-4EADCE5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0F7D13"/>
    <w:rPr>
      <w:rFonts w:ascii="Arial" w:hAnsi="Arial" w:cs="Arial"/>
      <w:b/>
      <w:bCs/>
      <w:color w:val="000080"/>
      <w:sz w:val="34"/>
      <w:szCs w:val="34"/>
    </w:rPr>
  </w:style>
  <w:style w:type="character" w:styleId="a3">
    <w:name w:val="page number"/>
    <w:basedOn w:val="a0"/>
    <w:qFormat/>
    <w:rsid w:val="007326F1"/>
  </w:style>
  <w:style w:type="character" w:customStyle="1" w:styleId="-">
    <w:name w:val="Интернет-ссылка"/>
    <w:rsid w:val="00E351EA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sid w:val="004E715E"/>
  </w:style>
  <w:style w:type="character" w:styleId="a5">
    <w:name w:val="line number"/>
    <w:basedOn w:val="a0"/>
    <w:qFormat/>
    <w:rsid w:val="00E76BB3"/>
  </w:style>
  <w:style w:type="character" w:customStyle="1" w:styleId="Bodytext">
    <w:name w:val="Body text_"/>
    <w:basedOn w:val="a0"/>
    <w:link w:val="11"/>
    <w:qFormat/>
    <w:rsid w:val="006F3F50"/>
    <w:rPr>
      <w:b/>
      <w:i/>
      <w:sz w:val="28"/>
    </w:rPr>
  </w:style>
  <w:style w:type="character" w:styleId="a6">
    <w:name w:val="Strong"/>
    <w:basedOn w:val="a0"/>
    <w:uiPriority w:val="22"/>
    <w:qFormat/>
    <w:rsid w:val="00AE45FA"/>
    <w:rPr>
      <w:b/>
      <w:bCs/>
    </w:rPr>
  </w:style>
  <w:style w:type="character" w:customStyle="1" w:styleId="a7">
    <w:name w:val="Верхний колонтитул Знак"/>
    <w:basedOn w:val="a0"/>
    <w:uiPriority w:val="99"/>
    <w:qFormat/>
    <w:rsid w:val="00475C89"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F23F3"/>
    <w:pPr>
      <w:jc w:val="both"/>
    </w:pPr>
    <w:rPr>
      <w:b/>
      <w:bCs/>
      <w:i/>
      <w:iCs/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link w:val="Bodytext"/>
    <w:uiPriority w:val="99"/>
    <w:qFormat/>
    <w:rsid w:val="00886FDD"/>
  </w:style>
  <w:style w:type="paragraph" w:customStyle="1" w:styleId="21">
    <w:name w:val="Основной текст 21"/>
    <w:basedOn w:val="11"/>
    <w:qFormat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3">
    <w:name w:val="Основной текст1"/>
    <w:basedOn w:val="11"/>
    <w:qFormat/>
    <w:rsid w:val="00886FDD"/>
    <w:pPr>
      <w:jc w:val="both"/>
    </w:pPr>
    <w:rPr>
      <w:b/>
      <w:i/>
      <w:sz w:val="28"/>
    </w:rPr>
  </w:style>
  <w:style w:type="paragraph" w:styleId="ac">
    <w:name w:val="Balloon Text"/>
    <w:basedOn w:val="a"/>
    <w:semiHidden/>
    <w:qFormat/>
    <w:rsid w:val="001E0C31"/>
    <w:rPr>
      <w:rFonts w:ascii="Tahoma" w:hAnsi="Tahoma" w:cs="Tahoma"/>
      <w:sz w:val="16"/>
      <w:szCs w:val="16"/>
    </w:rPr>
  </w:style>
  <w:style w:type="paragraph" w:customStyle="1" w:styleId="ad">
    <w:name w:val="Основное меню"/>
    <w:basedOn w:val="a"/>
    <w:next w:val="a"/>
    <w:uiPriority w:val="99"/>
    <w:qFormat/>
    <w:rsid w:val="000F7D13"/>
    <w:pPr>
      <w:ind w:firstLine="720"/>
      <w:jc w:val="both"/>
    </w:pPr>
    <w:rPr>
      <w:rFonts w:ascii="Verdana" w:hAnsi="Verdana" w:cs="Verdana"/>
      <w:sz w:val="36"/>
      <w:szCs w:val="3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7326F1"/>
    <w:pPr>
      <w:tabs>
        <w:tab w:val="center" w:pos="4677"/>
        <w:tab w:val="right" w:pos="9355"/>
      </w:tabs>
    </w:pPr>
  </w:style>
  <w:style w:type="paragraph" w:customStyle="1" w:styleId="14">
    <w:name w:val="Знак1 Знак Знак Знак"/>
    <w:basedOn w:val="a"/>
    <w:qFormat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qFormat/>
    <w:rsid w:val="000B5503"/>
    <w:rPr>
      <w:sz w:val="22"/>
    </w:rPr>
  </w:style>
  <w:style w:type="paragraph" w:customStyle="1" w:styleId="22">
    <w:name w:val="Основной текст 22"/>
    <w:basedOn w:val="a"/>
    <w:qFormat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5">
    <w:name w:val="Название1"/>
    <w:basedOn w:val="a"/>
    <w:qFormat/>
    <w:rsid w:val="00F81268"/>
    <w:pPr>
      <w:jc w:val="center"/>
    </w:pPr>
    <w:rPr>
      <w:sz w:val="28"/>
    </w:rPr>
  </w:style>
  <w:style w:type="paragraph" w:styleId="af0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f1">
    <w:name w:val="footer"/>
    <w:basedOn w:val="a"/>
    <w:rsid w:val="004E715E"/>
    <w:pPr>
      <w:tabs>
        <w:tab w:val="center" w:pos="4677"/>
        <w:tab w:val="right" w:pos="9355"/>
      </w:tabs>
    </w:pPr>
  </w:style>
  <w:style w:type="table" w:styleId="af2">
    <w:name w:val="Table Grid"/>
    <w:basedOn w:val="a1"/>
    <w:rsid w:val="000F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E7A45F3DBAF2B9EFB9903A35A631008AB9740F3C49B67DD648CFA93FA2360C5B346FCFC473A9EDP3V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93658-9C9B-459D-B932-84C318A2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Администратор</dc:creator>
  <dc:description/>
  <cp:lastModifiedBy>Спицына Лилия Александровна</cp:lastModifiedBy>
  <cp:revision>120</cp:revision>
  <cp:lastPrinted>2021-11-25T08:48:00Z</cp:lastPrinted>
  <dcterms:created xsi:type="dcterms:W3CDTF">2015-09-23T06:00:00Z</dcterms:created>
  <dcterms:modified xsi:type="dcterms:W3CDTF">2023-12-05T11:53:00Z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