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46" w:rsidRPr="00B34C46" w:rsidRDefault="00D60A40" w:rsidP="00B34C46">
      <w:pPr>
        <w:jc w:val="center"/>
        <w:rPr>
          <w:b/>
          <w:bCs/>
          <w:sz w:val="28"/>
          <w:szCs w:val="28"/>
        </w:rPr>
      </w:pPr>
      <w:r w:rsidRPr="00B34C46">
        <w:rPr>
          <w:b/>
          <w:sz w:val="28"/>
          <w:szCs w:val="28"/>
        </w:rPr>
        <w:t xml:space="preserve">Перечень организаций, осуществляющих регулируемый вид деятельности в </w:t>
      </w:r>
      <w:r w:rsidR="00B34C46" w:rsidRPr="00B34C46">
        <w:rPr>
          <w:b/>
          <w:bCs/>
          <w:sz w:val="28"/>
          <w:szCs w:val="28"/>
        </w:rPr>
        <w:t xml:space="preserve">сфере горячего </w:t>
      </w:r>
    </w:p>
    <w:p w:rsidR="00B34C46" w:rsidRPr="00B34C46" w:rsidRDefault="00B34C46" w:rsidP="00B34C46">
      <w:pPr>
        <w:jc w:val="center"/>
        <w:rPr>
          <w:b/>
          <w:bCs/>
          <w:sz w:val="28"/>
          <w:szCs w:val="28"/>
        </w:rPr>
      </w:pPr>
      <w:r w:rsidRPr="00B34C46">
        <w:rPr>
          <w:b/>
          <w:bCs/>
          <w:sz w:val="28"/>
          <w:szCs w:val="28"/>
        </w:rPr>
        <w:t xml:space="preserve">водоснабжения с использованием закрытых систем </w:t>
      </w:r>
    </w:p>
    <w:p w:rsidR="00B34C46" w:rsidRPr="00B34C46" w:rsidRDefault="00B34C46" w:rsidP="00B34C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4C46">
        <w:rPr>
          <w:b/>
          <w:bCs/>
          <w:sz w:val="28"/>
          <w:szCs w:val="28"/>
        </w:rPr>
        <w:t>горячего водоснабжения</w:t>
      </w:r>
      <w:r w:rsidRPr="00B34C46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60A40" w:rsidRPr="00B34C46" w:rsidRDefault="00D60A40" w:rsidP="00D60A40">
      <w:pPr>
        <w:jc w:val="center"/>
        <w:rPr>
          <w:b/>
          <w:sz w:val="28"/>
          <w:szCs w:val="28"/>
        </w:rPr>
      </w:pPr>
      <w:r w:rsidRPr="00B34C46">
        <w:rPr>
          <w:b/>
          <w:sz w:val="28"/>
          <w:szCs w:val="28"/>
        </w:rPr>
        <w:t xml:space="preserve"> на территории Астраханской области в 202</w:t>
      </w:r>
      <w:r w:rsidR="00FD2C63">
        <w:rPr>
          <w:b/>
          <w:sz w:val="28"/>
          <w:szCs w:val="28"/>
        </w:rPr>
        <w:t>3</w:t>
      </w:r>
      <w:r w:rsidRPr="00B34C46">
        <w:rPr>
          <w:b/>
          <w:sz w:val="28"/>
          <w:szCs w:val="28"/>
        </w:rPr>
        <w:t>году</w:t>
      </w:r>
    </w:p>
    <w:p w:rsidR="00D60A40" w:rsidRDefault="00D60A40" w:rsidP="00D60A40">
      <w:pPr>
        <w:jc w:val="both"/>
        <w:rPr>
          <w:sz w:val="24"/>
          <w:szCs w:val="24"/>
        </w:rPr>
      </w:pPr>
    </w:p>
    <w:p w:rsidR="00D60A40" w:rsidRPr="00C13E26" w:rsidRDefault="00D60A40" w:rsidP="005F20D5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1273" w:type="dxa"/>
        <w:tblLayout w:type="fixed"/>
        <w:tblLook w:val="04A0" w:firstRow="1" w:lastRow="0" w:firstColumn="1" w:lastColumn="0" w:noHBand="0" w:noVBand="1"/>
      </w:tblPr>
      <w:tblGrid>
        <w:gridCol w:w="1103"/>
        <w:gridCol w:w="7195"/>
      </w:tblGrid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АО «АЭРОПОРТ АСТРАХАНЬ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«Ахтубинск-Водоканал»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«Вектор»</w:t>
            </w:r>
          </w:p>
        </w:tc>
      </w:tr>
      <w:tr w:rsidR="00B34C46" w:rsidTr="005F20D5">
        <w:trPr>
          <w:trHeight w:val="313"/>
        </w:trPr>
        <w:tc>
          <w:tcPr>
            <w:tcW w:w="1103" w:type="dxa"/>
          </w:tcPr>
          <w:p w:rsidR="00B34C46" w:rsidRPr="005F20D5" w:rsidRDefault="00B34C46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B34C46" w:rsidRPr="00C13E26" w:rsidRDefault="00B34C46" w:rsidP="00D60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r w:rsidRPr="00B25274">
              <w:rPr>
                <w:sz w:val="24"/>
                <w:szCs w:val="24"/>
              </w:rPr>
              <w:t>Теплоснабжение</w:t>
            </w:r>
            <w:r>
              <w:rPr>
                <w:sz w:val="24"/>
                <w:szCs w:val="24"/>
              </w:rPr>
              <w:t>» МО «</w:t>
            </w:r>
            <w:r w:rsidRPr="00B25274">
              <w:rPr>
                <w:sz w:val="24"/>
                <w:szCs w:val="24"/>
              </w:rPr>
              <w:t xml:space="preserve">Город </w:t>
            </w:r>
            <w:proofErr w:type="spellStart"/>
            <w:r w:rsidRPr="00B25274"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34C46" w:rsidTr="005F20D5">
        <w:trPr>
          <w:trHeight w:val="313"/>
        </w:trPr>
        <w:tc>
          <w:tcPr>
            <w:tcW w:w="1103" w:type="dxa"/>
          </w:tcPr>
          <w:p w:rsidR="00B34C46" w:rsidRPr="005F20D5" w:rsidRDefault="00B34C46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B34C46" w:rsidRDefault="00B34C46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ООО «Астраханские тепловые сети»</w:t>
            </w:r>
          </w:p>
        </w:tc>
      </w:tr>
      <w:tr w:rsidR="002F6365" w:rsidTr="005F20D5">
        <w:trPr>
          <w:trHeight w:val="313"/>
        </w:trPr>
        <w:tc>
          <w:tcPr>
            <w:tcW w:w="1103" w:type="dxa"/>
          </w:tcPr>
          <w:p w:rsidR="002F6365" w:rsidRPr="005F20D5" w:rsidRDefault="002F636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2F6365" w:rsidRPr="00C13E26" w:rsidRDefault="002F6365" w:rsidP="00D60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 Минобороны России</w:t>
            </w:r>
          </w:p>
        </w:tc>
      </w:tr>
      <w:tr w:rsidR="00FD2C63" w:rsidTr="005F20D5">
        <w:trPr>
          <w:trHeight w:val="313"/>
        </w:trPr>
        <w:tc>
          <w:tcPr>
            <w:tcW w:w="1103" w:type="dxa"/>
          </w:tcPr>
          <w:p w:rsidR="00FD2C63" w:rsidRPr="005F20D5" w:rsidRDefault="00FD2C63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FD2C63" w:rsidRDefault="00FD2C63" w:rsidP="00D60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D60A40" w:rsidRDefault="00D60A40" w:rsidP="00D60A40">
      <w:pPr>
        <w:jc w:val="both"/>
        <w:rPr>
          <w:color w:val="000000"/>
          <w:sz w:val="24"/>
          <w:szCs w:val="24"/>
        </w:rPr>
      </w:pPr>
    </w:p>
    <w:p w:rsidR="00237060" w:rsidRDefault="00237060">
      <w:bookmarkStart w:id="0" w:name="_GoBack"/>
      <w:bookmarkEnd w:id="0"/>
    </w:p>
    <w:sectPr w:rsidR="00237060" w:rsidSect="00350F2C">
      <w:pgSz w:w="11906" w:h="16838"/>
      <w:pgMar w:top="993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16D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D3F62"/>
    <w:multiLevelType w:val="multilevel"/>
    <w:tmpl w:val="8BD27918"/>
    <w:lvl w:ilvl="0">
      <w:start w:val="1"/>
      <w:numFmt w:val="decimal"/>
      <w:lvlText w:val="%1."/>
      <w:lvlJc w:val="center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13C64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5BC5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2C"/>
    <w:rsid w:val="00237060"/>
    <w:rsid w:val="002F6365"/>
    <w:rsid w:val="0030422C"/>
    <w:rsid w:val="005F20D5"/>
    <w:rsid w:val="00B34C46"/>
    <w:rsid w:val="00D60A40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Бронникова Ольга Александровна</cp:lastModifiedBy>
  <cp:revision>4</cp:revision>
  <dcterms:created xsi:type="dcterms:W3CDTF">2022-04-11T05:52:00Z</dcterms:created>
  <dcterms:modified xsi:type="dcterms:W3CDTF">2023-04-06T10:44:00Z</dcterms:modified>
</cp:coreProperties>
</file>