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4F" w:rsidRDefault="001A0919" w:rsidP="001A09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протоколу заседания комиссии от </w:t>
      </w:r>
      <w:r w:rsidR="00662056">
        <w:rPr>
          <w:rFonts w:ascii="Times New Roman" w:hAnsi="Times New Roman" w:cs="Times New Roman"/>
          <w:sz w:val="28"/>
          <w:szCs w:val="28"/>
        </w:rPr>
        <w:t>18.02.2022</w:t>
      </w:r>
      <w:r w:rsidR="0069594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A0919" w:rsidRDefault="001A0919">
      <w:pPr>
        <w:rPr>
          <w:rFonts w:ascii="Times New Roman" w:hAnsi="Times New Roman" w:cs="Times New Roman"/>
          <w:sz w:val="28"/>
          <w:szCs w:val="28"/>
        </w:rPr>
      </w:pPr>
    </w:p>
    <w:p w:rsidR="001A0919" w:rsidRDefault="007D0376" w:rsidP="001A0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 февраля 2022</w:t>
      </w:r>
      <w:r w:rsidR="001A0919" w:rsidRPr="001A0919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государственных гражданских служащих в службе по тарифам Астраханской области и урегулированию конфликта интересов (далее - комиссия), где рассматривался вопрос о</w:t>
      </w:r>
      <w:r w:rsidR="004206B1">
        <w:rPr>
          <w:rFonts w:ascii="Times New Roman" w:hAnsi="Times New Roman" w:cs="Times New Roman"/>
          <w:sz w:val="28"/>
          <w:szCs w:val="28"/>
        </w:rPr>
        <w:t xml:space="preserve"> признании неполноты/недостоверности представленных</w:t>
      </w:r>
      <w:r w:rsidR="001A0919" w:rsidRPr="001A0919">
        <w:rPr>
          <w:rFonts w:ascii="Times New Roman" w:hAnsi="Times New Roman" w:cs="Times New Roman"/>
          <w:sz w:val="28"/>
          <w:szCs w:val="28"/>
        </w:rPr>
        <w:t xml:space="preserve"> </w:t>
      </w:r>
      <w:r w:rsidR="00695947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</w:t>
      </w:r>
      <w:r w:rsidR="00E50BAE" w:rsidRPr="00E50BAE">
        <w:rPr>
          <w:rFonts w:ascii="Times New Roman" w:hAnsi="Times New Roman" w:cs="Times New Roman"/>
          <w:sz w:val="28"/>
          <w:szCs w:val="28"/>
        </w:rPr>
        <w:t>службы по тарифам Астраханской области (далее – служба)</w:t>
      </w:r>
      <w:r w:rsidR="00E50BAE">
        <w:rPr>
          <w:rFonts w:ascii="Times New Roman" w:hAnsi="Times New Roman" w:cs="Times New Roman"/>
          <w:sz w:val="28"/>
          <w:szCs w:val="28"/>
        </w:rPr>
        <w:t xml:space="preserve"> </w:t>
      </w:r>
      <w:r w:rsidR="00695947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0376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</w:t>
      </w:r>
      <w:r w:rsidR="004206B1">
        <w:rPr>
          <w:rFonts w:ascii="Times New Roman" w:hAnsi="Times New Roman" w:cs="Times New Roman"/>
          <w:sz w:val="28"/>
          <w:szCs w:val="28"/>
        </w:rPr>
        <w:t>службы</w:t>
      </w:r>
      <w:r w:rsidR="00E50BAE">
        <w:rPr>
          <w:rFonts w:ascii="Times New Roman" w:hAnsi="Times New Roman" w:cs="Times New Roman"/>
          <w:sz w:val="28"/>
          <w:szCs w:val="28"/>
        </w:rPr>
        <w:t xml:space="preserve"> ФИО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0376">
        <w:rPr>
          <w:rFonts w:ascii="Times New Roman" w:hAnsi="Times New Roman" w:cs="Times New Roman"/>
          <w:sz w:val="28"/>
          <w:szCs w:val="28"/>
        </w:rPr>
        <w:t xml:space="preserve">государственным гражданским служащим </w:t>
      </w:r>
      <w:r w:rsidR="004206B1">
        <w:rPr>
          <w:rFonts w:ascii="Times New Roman" w:hAnsi="Times New Roman" w:cs="Times New Roman"/>
          <w:sz w:val="28"/>
          <w:szCs w:val="28"/>
        </w:rPr>
        <w:t>службы</w:t>
      </w:r>
      <w:r w:rsidR="00E50BAE">
        <w:rPr>
          <w:rFonts w:ascii="Times New Roman" w:hAnsi="Times New Roman" w:cs="Times New Roman"/>
          <w:sz w:val="28"/>
          <w:szCs w:val="28"/>
        </w:rPr>
        <w:t xml:space="preserve"> 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5947">
        <w:rPr>
          <w:rFonts w:ascii="Times New Roman" w:hAnsi="Times New Roman" w:cs="Times New Roman"/>
          <w:sz w:val="28"/>
          <w:szCs w:val="28"/>
        </w:rPr>
        <w:t>сведений о доходах</w:t>
      </w:r>
      <w:proofErr w:type="gramEnd"/>
      <w:r w:rsidR="006959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5947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="00695947">
        <w:rPr>
          <w:rFonts w:ascii="Times New Roman" w:hAnsi="Times New Roman" w:cs="Times New Roman"/>
          <w:sz w:val="28"/>
          <w:szCs w:val="28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в 2021</w:t>
      </w:r>
      <w:r w:rsidR="00695947">
        <w:rPr>
          <w:rFonts w:ascii="Times New Roman" w:hAnsi="Times New Roman" w:cs="Times New Roman"/>
          <w:sz w:val="28"/>
          <w:szCs w:val="28"/>
        </w:rPr>
        <w:t xml:space="preserve"> году</w:t>
      </w:r>
      <w:r w:rsidR="004206B1">
        <w:rPr>
          <w:rFonts w:ascii="Times New Roman" w:hAnsi="Times New Roman" w:cs="Times New Roman"/>
          <w:sz w:val="28"/>
          <w:szCs w:val="28"/>
        </w:rPr>
        <w:t xml:space="preserve"> за отчетный 2020 год</w:t>
      </w:r>
      <w:r>
        <w:rPr>
          <w:rFonts w:ascii="Times New Roman" w:hAnsi="Times New Roman" w:cs="Times New Roman"/>
          <w:sz w:val="28"/>
          <w:szCs w:val="28"/>
        </w:rPr>
        <w:t xml:space="preserve"> (далее - сведения)</w:t>
      </w:r>
      <w:r w:rsidR="00695947">
        <w:rPr>
          <w:rFonts w:ascii="Times New Roman" w:hAnsi="Times New Roman" w:cs="Times New Roman"/>
          <w:sz w:val="28"/>
          <w:szCs w:val="28"/>
        </w:rPr>
        <w:t>.</w:t>
      </w:r>
    </w:p>
    <w:p w:rsidR="007D0376" w:rsidRDefault="00972FF8" w:rsidP="001A0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</w:t>
      </w:r>
      <w:bookmarkStart w:id="0" w:name="_GoBack"/>
      <w:bookmarkEnd w:id="0"/>
      <w:r w:rsidR="001A0919" w:rsidRPr="001A0919">
        <w:rPr>
          <w:rFonts w:ascii="Times New Roman" w:hAnsi="Times New Roman" w:cs="Times New Roman"/>
          <w:sz w:val="28"/>
          <w:szCs w:val="28"/>
        </w:rPr>
        <w:t xml:space="preserve"> комиссия приняла следующее решение:</w:t>
      </w:r>
    </w:p>
    <w:p w:rsidR="007D0376" w:rsidRDefault="007D0376" w:rsidP="001A0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признать неполноту представленных </w:t>
      </w:r>
      <w:r w:rsidRPr="007D0376">
        <w:rPr>
          <w:rFonts w:ascii="Times New Roman" w:hAnsi="Times New Roman" w:cs="Times New Roman"/>
          <w:sz w:val="28"/>
          <w:szCs w:val="28"/>
        </w:rPr>
        <w:t>государственным гражданским служащим ФИО</w:t>
      </w:r>
      <w:r>
        <w:rPr>
          <w:rFonts w:ascii="Times New Roman" w:hAnsi="Times New Roman" w:cs="Times New Roman"/>
          <w:sz w:val="28"/>
          <w:szCs w:val="28"/>
        </w:rPr>
        <w:t xml:space="preserve"> сведений и рекомендовать руководителю службы применить к нему меру дисциплинарной ответственности в виде замечания;</w:t>
      </w:r>
    </w:p>
    <w:p w:rsidR="004206B1" w:rsidRDefault="004206B1" w:rsidP="004206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6B1">
        <w:rPr>
          <w:rFonts w:ascii="Times New Roman" w:hAnsi="Times New Roman" w:cs="Times New Roman"/>
          <w:sz w:val="28"/>
          <w:szCs w:val="28"/>
        </w:rPr>
        <w:t>признать неполноту представленных государственным гражданским служащим ФИО сведений и рекомендовать руководителю службы применить к нему меру дисциплинарной ответственности в виде замечания;</w:t>
      </w:r>
    </w:p>
    <w:p w:rsidR="004206B1" w:rsidRPr="004206B1" w:rsidRDefault="004206B1" w:rsidP="004206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06B1">
        <w:rPr>
          <w:rFonts w:ascii="Times New Roman" w:hAnsi="Times New Roman" w:cs="Times New Roman"/>
          <w:sz w:val="28"/>
          <w:szCs w:val="28"/>
        </w:rPr>
        <w:t xml:space="preserve">рекомендовать руководителю службы </w:t>
      </w:r>
      <w:r>
        <w:rPr>
          <w:rFonts w:ascii="Times New Roman" w:hAnsi="Times New Roman" w:cs="Times New Roman"/>
          <w:sz w:val="28"/>
          <w:szCs w:val="28"/>
        </w:rPr>
        <w:t xml:space="preserve">признать нарушение, совершенное </w:t>
      </w:r>
      <w:r w:rsidRPr="004206B1">
        <w:rPr>
          <w:rFonts w:ascii="Times New Roman" w:hAnsi="Times New Roman" w:cs="Times New Roman"/>
          <w:sz w:val="28"/>
          <w:szCs w:val="28"/>
        </w:rPr>
        <w:t>государственным гражданским служащим ФИО</w:t>
      </w:r>
      <w:r>
        <w:rPr>
          <w:rFonts w:ascii="Times New Roman" w:hAnsi="Times New Roman" w:cs="Times New Roman"/>
          <w:sz w:val="28"/>
          <w:szCs w:val="28"/>
        </w:rPr>
        <w:t>, несущественным и не</w:t>
      </w:r>
      <w:r w:rsidR="00F62BE3">
        <w:rPr>
          <w:rFonts w:ascii="Times New Roman" w:hAnsi="Times New Roman" w:cs="Times New Roman"/>
          <w:sz w:val="28"/>
          <w:szCs w:val="28"/>
        </w:rPr>
        <w:t xml:space="preserve"> применя</w:t>
      </w:r>
      <w:r w:rsidRPr="004206B1">
        <w:rPr>
          <w:rFonts w:ascii="Times New Roman" w:hAnsi="Times New Roman" w:cs="Times New Roman"/>
          <w:sz w:val="28"/>
          <w:szCs w:val="28"/>
        </w:rPr>
        <w:t>ть к нему меру дисциплинарной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0376" w:rsidRPr="001A0919" w:rsidRDefault="007D0376" w:rsidP="001A09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A0919" w:rsidRPr="001A0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919" w:rsidRPr="001A0919" w:rsidRDefault="001A0919">
      <w:pPr>
        <w:rPr>
          <w:rFonts w:ascii="Times New Roman" w:hAnsi="Times New Roman" w:cs="Times New Roman"/>
          <w:sz w:val="28"/>
          <w:szCs w:val="28"/>
        </w:rPr>
      </w:pPr>
    </w:p>
    <w:sectPr w:rsidR="001A0919" w:rsidRPr="001A0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19"/>
    <w:rsid w:val="000A52F9"/>
    <w:rsid w:val="001A0919"/>
    <w:rsid w:val="004206B1"/>
    <w:rsid w:val="00662056"/>
    <w:rsid w:val="00695947"/>
    <w:rsid w:val="007D0376"/>
    <w:rsid w:val="00972FF8"/>
    <w:rsid w:val="00A615C8"/>
    <w:rsid w:val="00C634F5"/>
    <w:rsid w:val="00E50BAE"/>
    <w:rsid w:val="00F6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EB3249-1D01-4263-9D4E-709D6494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Коротенко Светлана Григорьевна</dc:creator>
  <cp:lastModifiedBy>Коротенко Светлана Григорьевна</cp:lastModifiedBy>
  <cp:revision>6</cp:revision>
  <cp:lastPrinted>2022-03-01T06:50:00Z</cp:lastPrinted>
  <dcterms:created xsi:type="dcterms:W3CDTF">2022-03-01T06:46:00Z</dcterms:created>
  <dcterms:modified xsi:type="dcterms:W3CDTF">2022-03-01T06:50:00Z</dcterms:modified>
</cp:coreProperties>
</file>