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9E384B">
        <w:rPr>
          <w:b/>
          <w:color w:val="323232"/>
          <w:spacing w:val="-2"/>
          <w:sz w:val="28"/>
          <w:szCs w:val="28"/>
        </w:rPr>
        <w:t>22</w:t>
      </w:r>
      <w:r w:rsidR="00804A45">
        <w:rPr>
          <w:b/>
          <w:color w:val="323232"/>
          <w:spacing w:val="-2"/>
          <w:sz w:val="28"/>
          <w:szCs w:val="28"/>
        </w:rPr>
        <w:t xml:space="preserve"> </w:t>
      </w:r>
      <w:r w:rsidR="00AC2260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E384B">
      <w:pPr>
        <w:shd w:val="clear" w:color="auto" w:fill="FFFFFF"/>
        <w:spacing w:line="324" w:lineRule="exact"/>
        <w:ind w:left="6096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E384B">
      <w:pPr>
        <w:shd w:val="clear" w:color="auto" w:fill="FFFFFF"/>
        <w:spacing w:line="324" w:lineRule="exact"/>
        <w:ind w:left="6096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9E384B" w:rsidRPr="009E384B" w:rsidRDefault="00833E15" w:rsidP="009E384B">
      <w:pPr>
        <w:pStyle w:val="a3"/>
        <w:numPr>
          <w:ilvl w:val="0"/>
          <w:numId w:val="8"/>
        </w:numPr>
        <w:ind w:left="993" w:firstLine="0"/>
        <w:jc w:val="both"/>
        <w:rPr>
          <w:b/>
          <w:sz w:val="28"/>
          <w:szCs w:val="28"/>
          <w:u w:val="single"/>
        </w:rPr>
      </w:pPr>
      <w:r w:rsidRPr="009E384B">
        <w:rPr>
          <w:bCs/>
          <w:sz w:val="28"/>
          <w:szCs w:val="28"/>
        </w:rPr>
        <w:t xml:space="preserve"> </w:t>
      </w:r>
      <w:r w:rsidRPr="009E384B">
        <w:rPr>
          <w:sz w:val="28"/>
          <w:szCs w:val="26"/>
        </w:rPr>
        <w:t xml:space="preserve">Внесение изменений </w:t>
      </w:r>
      <w:r w:rsidR="009E384B">
        <w:rPr>
          <w:sz w:val="28"/>
        </w:rPr>
        <w:t>в постановление службы по тарифам Астраханской области от 28.11.2022 № 185 «</w:t>
      </w:r>
      <w:r w:rsidR="009E384B" w:rsidRPr="009870E9">
        <w:rPr>
          <w:sz w:val="28"/>
          <w:szCs w:val="28"/>
        </w:rPr>
        <w:t>О единых (котловых) тарифах на услуги по передаче электрической энергии по сетям Астраханской области на долгосрочный период регулирования 2023-2027 годов</w:t>
      </w:r>
      <w:r w:rsidR="009E384B">
        <w:rPr>
          <w:sz w:val="28"/>
        </w:rPr>
        <w:t>»</w:t>
      </w:r>
    </w:p>
    <w:p w:rsidR="00510DC0" w:rsidRPr="009E384B" w:rsidRDefault="00510DC0" w:rsidP="009E384B">
      <w:pPr>
        <w:pStyle w:val="a3"/>
        <w:ind w:left="993"/>
        <w:jc w:val="both"/>
        <w:rPr>
          <w:b/>
          <w:sz w:val="28"/>
          <w:szCs w:val="28"/>
          <w:u w:val="single"/>
        </w:rPr>
      </w:pPr>
      <w:r w:rsidRPr="009E384B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="009E384B">
        <w:rPr>
          <w:bCs/>
          <w:sz w:val="28"/>
          <w:szCs w:val="28"/>
        </w:rPr>
        <w:t>Турасова</w:t>
      </w:r>
      <w:proofErr w:type="spellEnd"/>
      <w:r w:rsidR="009E384B">
        <w:rPr>
          <w:bCs/>
          <w:sz w:val="28"/>
          <w:szCs w:val="28"/>
        </w:rPr>
        <w:t xml:space="preserve"> Людмила Александровна</w:t>
      </w:r>
      <w:r w:rsidRPr="00510DC0">
        <w:rPr>
          <w:bCs/>
          <w:sz w:val="28"/>
          <w:szCs w:val="28"/>
        </w:rPr>
        <w:t xml:space="preserve"> – </w:t>
      </w:r>
      <w:r w:rsidR="009E384B">
        <w:rPr>
          <w:sz w:val="28"/>
          <w:szCs w:val="26"/>
        </w:rPr>
        <w:t>начальник отдела</w:t>
      </w:r>
    </w:p>
    <w:p w:rsidR="006149CC" w:rsidRDefault="00510DC0" w:rsidP="009E384B">
      <w:pPr>
        <w:ind w:firstLine="993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D64F5F" w:rsidRPr="00D64F5F" w:rsidRDefault="00833E15" w:rsidP="00D64F5F">
      <w:pPr>
        <w:tabs>
          <w:tab w:val="left" w:pos="284"/>
          <w:tab w:val="right" w:pos="3780"/>
        </w:tabs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64F5F" w:rsidRPr="00D64F5F">
        <w:rPr>
          <w:bCs/>
          <w:sz w:val="28"/>
          <w:szCs w:val="28"/>
        </w:rPr>
        <w:t>Анашкина Ирина Борисовна – заместитель директора по экономике и финансам филиала ПАО «Россети Юг» - «Астраханьэнерго» (дов</w:t>
      </w:r>
      <w:r w:rsidR="00D64F5F">
        <w:rPr>
          <w:bCs/>
          <w:sz w:val="28"/>
          <w:szCs w:val="28"/>
        </w:rPr>
        <w:t>еренность от 01.01.2023 № 6-23)</w:t>
      </w:r>
    </w:p>
    <w:p w:rsidR="00D64F5F" w:rsidRPr="00D64F5F" w:rsidRDefault="00D64F5F" w:rsidP="00D64F5F">
      <w:pPr>
        <w:tabs>
          <w:tab w:val="left" w:pos="284"/>
          <w:tab w:val="right" w:pos="3780"/>
        </w:tabs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D64F5F">
        <w:rPr>
          <w:bCs/>
          <w:sz w:val="28"/>
          <w:szCs w:val="28"/>
        </w:rPr>
        <w:t xml:space="preserve"> </w:t>
      </w:r>
      <w:proofErr w:type="spellStart"/>
      <w:r w:rsidRPr="00D64F5F">
        <w:rPr>
          <w:bCs/>
          <w:sz w:val="28"/>
          <w:szCs w:val="28"/>
        </w:rPr>
        <w:t>Панкрашова</w:t>
      </w:r>
      <w:proofErr w:type="spellEnd"/>
      <w:r w:rsidRPr="00D64F5F">
        <w:rPr>
          <w:bCs/>
          <w:sz w:val="28"/>
          <w:szCs w:val="28"/>
        </w:rPr>
        <w:t xml:space="preserve"> Елена Николаевна – начальник управления экономики и тарифообразования филиала ПАО «Россети Юг» - «Астраханьэнерго» (дове</w:t>
      </w:r>
      <w:r>
        <w:rPr>
          <w:bCs/>
          <w:sz w:val="28"/>
          <w:szCs w:val="28"/>
        </w:rPr>
        <w:t>ренность от 01.01.2023 № 36-23)</w:t>
      </w:r>
    </w:p>
    <w:p w:rsidR="00D64F5F" w:rsidRDefault="00D64F5F" w:rsidP="00D64F5F">
      <w:pPr>
        <w:tabs>
          <w:tab w:val="left" w:pos="284"/>
          <w:tab w:val="right" w:pos="3780"/>
        </w:tabs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D64F5F">
        <w:rPr>
          <w:bCs/>
          <w:sz w:val="28"/>
          <w:szCs w:val="28"/>
        </w:rPr>
        <w:t>Сигида</w:t>
      </w:r>
      <w:proofErr w:type="spellEnd"/>
      <w:r w:rsidRPr="00D64F5F">
        <w:rPr>
          <w:bCs/>
          <w:sz w:val="28"/>
          <w:szCs w:val="28"/>
        </w:rPr>
        <w:t xml:space="preserve"> Юлия Михайловна – начальник отдела тарифообразования </w:t>
      </w:r>
      <w:bookmarkStart w:id="0" w:name="_GoBack"/>
      <w:bookmarkEnd w:id="0"/>
      <w:r w:rsidRPr="00D64F5F">
        <w:rPr>
          <w:bCs/>
          <w:sz w:val="28"/>
          <w:szCs w:val="28"/>
        </w:rPr>
        <w:t>филиала ПАО «Россети Юг» - «Астраханьэнерго» (доверенность от 01.01.2023 № 32-23)</w:t>
      </w:r>
    </w:p>
    <w:p w:rsidR="006728B1" w:rsidRDefault="00D64F5F" w:rsidP="009E384B">
      <w:pPr>
        <w:tabs>
          <w:tab w:val="left" w:pos="284"/>
          <w:tab w:val="right" w:pos="3780"/>
        </w:tabs>
        <w:ind w:left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6728B1">
        <w:rPr>
          <w:bCs/>
          <w:sz w:val="28"/>
          <w:szCs w:val="28"/>
        </w:rPr>
        <w:t>Салыхов</w:t>
      </w:r>
      <w:proofErr w:type="spellEnd"/>
      <w:r w:rsidR="006728B1">
        <w:rPr>
          <w:bCs/>
          <w:sz w:val="28"/>
          <w:szCs w:val="28"/>
        </w:rPr>
        <w:t xml:space="preserve"> Наиль Рашидович – представитель </w:t>
      </w:r>
      <w:r w:rsidR="006728B1">
        <w:rPr>
          <w:sz w:val="28"/>
          <w:szCs w:val="28"/>
        </w:rPr>
        <w:t>Ассоциации НП «Совет рынка»</w:t>
      </w:r>
      <w:r w:rsidR="009E384B">
        <w:rPr>
          <w:sz w:val="28"/>
          <w:szCs w:val="28"/>
        </w:rPr>
        <w:t>.</w:t>
      </w:r>
    </w:p>
    <w:p w:rsidR="00833E15" w:rsidRDefault="00833E15" w:rsidP="009E384B">
      <w:pPr>
        <w:jc w:val="both"/>
        <w:rPr>
          <w:sz w:val="28"/>
          <w:szCs w:val="28"/>
        </w:rPr>
      </w:pPr>
    </w:p>
    <w:p w:rsidR="00D13CC3" w:rsidRP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9E384B">
      <w:pPr>
        <w:tabs>
          <w:tab w:val="left" w:pos="1134"/>
        </w:tabs>
        <w:ind w:left="1276" w:right="-81" w:hanging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149CC"/>
    <w:rsid w:val="006728B1"/>
    <w:rsid w:val="006C5B1E"/>
    <w:rsid w:val="006F25D2"/>
    <w:rsid w:val="006F6EDB"/>
    <w:rsid w:val="00723CD0"/>
    <w:rsid w:val="0076065D"/>
    <w:rsid w:val="00783FF9"/>
    <w:rsid w:val="007D0F21"/>
    <w:rsid w:val="007E7CB5"/>
    <w:rsid w:val="00804A45"/>
    <w:rsid w:val="00833E15"/>
    <w:rsid w:val="00874830"/>
    <w:rsid w:val="008A6EE1"/>
    <w:rsid w:val="008C1B04"/>
    <w:rsid w:val="00913477"/>
    <w:rsid w:val="00971FEE"/>
    <w:rsid w:val="009E0C24"/>
    <w:rsid w:val="009E384B"/>
    <w:rsid w:val="009E64FE"/>
    <w:rsid w:val="00AB57B8"/>
    <w:rsid w:val="00AC2260"/>
    <w:rsid w:val="00AC3AA1"/>
    <w:rsid w:val="00B053BF"/>
    <w:rsid w:val="00B33480"/>
    <w:rsid w:val="00B355C6"/>
    <w:rsid w:val="00C01F37"/>
    <w:rsid w:val="00D02487"/>
    <w:rsid w:val="00D059A6"/>
    <w:rsid w:val="00D13CC3"/>
    <w:rsid w:val="00D317BD"/>
    <w:rsid w:val="00D64F5F"/>
    <w:rsid w:val="00D76A59"/>
    <w:rsid w:val="00DE074B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2023-03-21T11:48:00Z</cp:lastPrinted>
  <dcterms:created xsi:type="dcterms:W3CDTF">2023-03-09T10:29:00Z</dcterms:created>
  <dcterms:modified xsi:type="dcterms:W3CDTF">2023-03-21T11:52:00Z</dcterms:modified>
</cp:coreProperties>
</file>